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B05D9" w14:textId="77777777" w:rsidR="007E66A2" w:rsidRPr="0074302B" w:rsidRDefault="00B87BFB" w:rsidP="007E66A2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74302B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14:paraId="111C2B2E" w14:textId="7B2AE133" w:rsidR="007E66A2" w:rsidRPr="0074302B" w:rsidRDefault="00541B11" w:rsidP="00CC290D">
      <w:pPr>
        <w:keepNext/>
        <w:spacing w:after="0" w:line="240" w:lineRule="auto"/>
        <w:ind w:right="-648"/>
        <w:jc w:val="center"/>
        <w:outlineLvl w:val="0"/>
        <w:rPr>
          <w:rFonts w:eastAsia="Times New Roman" w:cstheme="minorHAnsi"/>
          <w:b/>
          <w:bCs/>
          <w:sz w:val="44"/>
          <w:szCs w:val="24"/>
          <w:lang w:eastAsia="hr-HR"/>
        </w:rPr>
      </w:pPr>
      <w:r w:rsidRPr="0074302B">
        <w:rPr>
          <w:rFonts w:eastAsia="Times New Roman" w:cstheme="minorHAnsi"/>
          <w:b/>
          <w:bCs/>
          <w:sz w:val="44"/>
          <w:szCs w:val="24"/>
          <w:lang w:eastAsia="hr-HR"/>
        </w:rPr>
        <w:t>NIN TURIZAM d.o.o.</w:t>
      </w:r>
    </w:p>
    <w:p w14:paraId="00B132EC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28FB257C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45D9BDCB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4D52FF7B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041FF50B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590854ED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2FAEEF33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651B4EF7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63B158F5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25AE992E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36373BF3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4"/>
          <w:szCs w:val="24"/>
          <w:lang w:eastAsia="hr-HR"/>
        </w:rPr>
      </w:pPr>
    </w:p>
    <w:p w14:paraId="050586D5" w14:textId="77777777" w:rsidR="00541B11" w:rsidRPr="0074302B" w:rsidRDefault="00541B11" w:rsidP="00CC290D">
      <w:pPr>
        <w:spacing w:after="0" w:line="240" w:lineRule="auto"/>
        <w:jc w:val="center"/>
        <w:rPr>
          <w:rFonts w:eastAsia="Times New Roman" w:cstheme="minorHAnsi"/>
          <w:b/>
          <w:bCs/>
          <w:iCs/>
          <w:sz w:val="36"/>
          <w:szCs w:val="36"/>
          <w:lang w:eastAsia="hr-HR"/>
        </w:rPr>
      </w:pPr>
      <w:r w:rsidRPr="0074302B">
        <w:rPr>
          <w:rFonts w:eastAsia="Times New Roman" w:cstheme="minorHAnsi"/>
          <w:b/>
          <w:bCs/>
          <w:iCs/>
          <w:sz w:val="36"/>
          <w:szCs w:val="36"/>
          <w:lang w:eastAsia="hr-HR"/>
        </w:rPr>
        <w:t xml:space="preserve">FINANCIJSKO PROIZVODNI </w:t>
      </w:r>
    </w:p>
    <w:p w14:paraId="2682F406" w14:textId="5EB8DFAF" w:rsidR="00E4330A" w:rsidRPr="0074302B" w:rsidRDefault="00541B11" w:rsidP="00CC290D">
      <w:pPr>
        <w:spacing w:after="0" w:line="240" w:lineRule="auto"/>
        <w:jc w:val="center"/>
        <w:rPr>
          <w:rFonts w:eastAsia="Times New Roman" w:cstheme="minorHAnsi"/>
          <w:b/>
          <w:bCs/>
          <w:sz w:val="36"/>
          <w:szCs w:val="24"/>
          <w:lang w:eastAsia="hr-HR"/>
        </w:rPr>
      </w:pPr>
      <w:r w:rsidRPr="0074302B">
        <w:rPr>
          <w:rFonts w:eastAsia="Times New Roman" w:cstheme="minorHAnsi"/>
          <w:b/>
          <w:bCs/>
          <w:iCs/>
          <w:sz w:val="36"/>
          <w:szCs w:val="36"/>
          <w:lang w:eastAsia="hr-HR"/>
        </w:rPr>
        <w:t xml:space="preserve"> PLAN ZA 2023. godinu</w:t>
      </w:r>
    </w:p>
    <w:p w14:paraId="08D8557D" w14:textId="77777777" w:rsidR="00E4330A" w:rsidRPr="0074302B" w:rsidRDefault="00E4330A" w:rsidP="00CC290D">
      <w:pPr>
        <w:spacing w:after="0" w:line="240" w:lineRule="auto"/>
        <w:jc w:val="center"/>
        <w:rPr>
          <w:rFonts w:eastAsia="Times New Roman" w:cstheme="minorHAnsi"/>
          <w:b/>
          <w:bCs/>
          <w:sz w:val="36"/>
          <w:szCs w:val="24"/>
          <w:lang w:eastAsia="hr-HR"/>
        </w:rPr>
      </w:pPr>
    </w:p>
    <w:p w14:paraId="3694A13A" w14:textId="77777777" w:rsidR="007E66A2" w:rsidRPr="0074302B" w:rsidRDefault="007E66A2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7EFA0189" w14:textId="77777777" w:rsidR="007E66A2" w:rsidRPr="0074302B" w:rsidRDefault="007E66A2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5819F24F" w14:textId="77777777" w:rsidR="007E66A2" w:rsidRPr="0074302B" w:rsidRDefault="007E66A2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76719F2E" w14:textId="77777777" w:rsidR="007E66A2" w:rsidRPr="0074302B" w:rsidRDefault="007E66A2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7FF4A9C8" w14:textId="77777777" w:rsidR="007E66A2" w:rsidRPr="0074302B" w:rsidRDefault="007E66A2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68226A72" w14:textId="77777777" w:rsidR="007E66A2" w:rsidRPr="0074302B" w:rsidRDefault="007E66A2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0B5A7CF2" w14:textId="77777777" w:rsidR="007E66A2" w:rsidRPr="0074302B" w:rsidRDefault="007E66A2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2978081D" w14:textId="77777777" w:rsidR="007E66A2" w:rsidRPr="0074302B" w:rsidRDefault="007E66A2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0326E3F5" w14:textId="77777777" w:rsidR="00541B11" w:rsidRPr="0074302B" w:rsidRDefault="00541B11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5EEAF1FA" w14:textId="77777777" w:rsidR="00541B11" w:rsidRPr="0074302B" w:rsidRDefault="00541B11" w:rsidP="007E66A2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1E801981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335F2954" w14:textId="77777777" w:rsidR="007E66A2" w:rsidRPr="0074302B" w:rsidRDefault="007E66A2" w:rsidP="007E66A2">
      <w:pPr>
        <w:spacing w:after="0" w:line="240" w:lineRule="auto"/>
        <w:rPr>
          <w:rFonts w:eastAsia="Times New Roman" w:cstheme="minorHAnsi"/>
          <w:b/>
          <w:bCs/>
          <w:sz w:val="40"/>
          <w:szCs w:val="24"/>
          <w:lang w:eastAsia="hr-HR"/>
        </w:rPr>
      </w:pPr>
    </w:p>
    <w:p w14:paraId="64C14F95" w14:textId="556C572E" w:rsidR="005D6B0F" w:rsidRPr="0074302B" w:rsidRDefault="00541B11" w:rsidP="00DE5619">
      <w:pPr>
        <w:spacing w:after="0" w:line="240" w:lineRule="auto"/>
        <w:jc w:val="center"/>
        <w:rPr>
          <w:rFonts w:eastAsia="Times New Roman" w:cstheme="minorHAnsi"/>
          <w:b/>
          <w:bCs/>
          <w:sz w:val="32"/>
          <w:szCs w:val="24"/>
          <w:lang w:eastAsia="hr-HR"/>
        </w:rPr>
      </w:pPr>
      <w:r w:rsidRPr="0074302B">
        <w:rPr>
          <w:rFonts w:eastAsia="Times New Roman" w:cstheme="minorHAnsi"/>
          <w:b/>
          <w:bCs/>
          <w:sz w:val="32"/>
          <w:szCs w:val="24"/>
          <w:lang w:eastAsia="hr-HR"/>
        </w:rPr>
        <w:t>Nin</w:t>
      </w:r>
      <w:r w:rsidR="007E66A2" w:rsidRPr="0074302B">
        <w:rPr>
          <w:rFonts w:eastAsia="Times New Roman" w:cstheme="minorHAnsi"/>
          <w:b/>
          <w:bCs/>
          <w:sz w:val="32"/>
          <w:szCs w:val="24"/>
          <w:lang w:eastAsia="hr-HR"/>
        </w:rPr>
        <w:t xml:space="preserve">, </w:t>
      </w:r>
      <w:r w:rsidRPr="0074302B">
        <w:rPr>
          <w:rFonts w:eastAsia="Times New Roman" w:cstheme="minorHAnsi"/>
          <w:b/>
          <w:bCs/>
          <w:sz w:val="32"/>
          <w:szCs w:val="24"/>
          <w:lang w:eastAsia="hr-HR"/>
        </w:rPr>
        <w:t>09. lipnja</w:t>
      </w:r>
      <w:r w:rsidR="00F7742F" w:rsidRPr="0074302B">
        <w:rPr>
          <w:rFonts w:eastAsia="Times New Roman" w:cstheme="minorHAnsi"/>
          <w:b/>
          <w:bCs/>
          <w:sz w:val="32"/>
          <w:szCs w:val="24"/>
          <w:lang w:eastAsia="hr-HR"/>
        </w:rPr>
        <w:t xml:space="preserve"> 20</w:t>
      </w:r>
      <w:r w:rsidR="00490E1F" w:rsidRPr="0074302B">
        <w:rPr>
          <w:rFonts w:eastAsia="Times New Roman" w:cstheme="minorHAnsi"/>
          <w:b/>
          <w:bCs/>
          <w:sz w:val="32"/>
          <w:szCs w:val="24"/>
          <w:lang w:eastAsia="hr-HR"/>
        </w:rPr>
        <w:t>2</w:t>
      </w:r>
      <w:r w:rsidRPr="0074302B">
        <w:rPr>
          <w:rFonts w:eastAsia="Times New Roman" w:cstheme="minorHAnsi"/>
          <w:b/>
          <w:bCs/>
          <w:sz w:val="32"/>
          <w:szCs w:val="24"/>
          <w:lang w:eastAsia="hr-HR"/>
        </w:rPr>
        <w:t>3</w:t>
      </w:r>
      <w:r w:rsidR="007E66A2" w:rsidRPr="0074302B">
        <w:rPr>
          <w:rFonts w:eastAsia="Times New Roman" w:cstheme="minorHAnsi"/>
          <w:b/>
          <w:bCs/>
          <w:sz w:val="32"/>
          <w:szCs w:val="24"/>
          <w:lang w:eastAsia="hr-HR"/>
        </w:rPr>
        <w:t>. godine</w:t>
      </w:r>
    </w:p>
    <w:p w14:paraId="6716FFB0" w14:textId="2DF560EE" w:rsidR="005D6B0F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  <w:r w:rsidRPr="0074302B">
        <w:rPr>
          <w:rFonts w:eastAsia="Times New Roman" w:cstheme="minorHAnsi"/>
          <w:b/>
          <w:bCs/>
          <w:sz w:val="32"/>
          <w:szCs w:val="24"/>
          <w:lang w:eastAsia="hr-HR"/>
        </w:rPr>
        <w:lastRenderedPageBreak/>
        <w:t xml:space="preserve">UVOD </w:t>
      </w:r>
    </w:p>
    <w:p w14:paraId="693451B4" w14:textId="77777777" w:rsidR="0069216E" w:rsidRPr="0074302B" w:rsidRDefault="0069216E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0EDED9A5" w14:textId="77777777" w:rsidR="0069216E" w:rsidRPr="0074302B" w:rsidRDefault="0069216E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234F8F2B" w14:textId="7D14C0FD" w:rsidR="0069216E" w:rsidRPr="0074302B" w:rsidRDefault="0069216E" w:rsidP="00702D1E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  <w:r w:rsidRPr="0074302B">
        <w:rPr>
          <w:rFonts w:eastAsia="Times New Roman" w:cstheme="minorHAnsi"/>
          <w:sz w:val="32"/>
          <w:szCs w:val="24"/>
          <w:lang w:eastAsia="hr-HR"/>
        </w:rPr>
        <w:t>Financijski plan, kao dio godišnjeg plana koji donosi temeljne smjernice rada, utvrđuje prihode i rashode, odnosno strukturu prihoda i rashoda za poslovnu godinu 2023.</w:t>
      </w:r>
      <w:r w:rsidR="00B81C9C">
        <w:rPr>
          <w:rFonts w:eastAsia="Times New Roman" w:cstheme="minorHAnsi"/>
          <w:sz w:val="32"/>
          <w:szCs w:val="24"/>
          <w:lang w:eastAsia="hr-HR"/>
        </w:rPr>
        <w:t xml:space="preserve"> te </w:t>
      </w:r>
      <w:r w:rsidR="00702D1E" w:rsidRPr="0074302B">
        <w:rPr>
          <w:rFonts w:eastAsia="Times New Roman" w:cstheme="minorHAnsi"/>
          <w:sz w:val="32"/>
          <w:szCs w:val="24"/>
          <w:lang w:eastAsia="hr-HR"/>
        </w:rPr>
        <w:t>se</w:t>
      </w:r>
      <w:r w:rsidRPr="0074302B">
        <w:rPr>
          <w:rFonts w:eastAsia="Times New Roman" w:cstheme="minorHAnsi"/>
          <w:sz w:val="32"/>
          <w:szCs w:val="24"/>
          <w:lang w:eastAsia="hr-HR"/>
        </w:rPr>
        <w:t xml:space="preserve"> temelji na prethodno utvrđenom planu nabav</w:t>
      </w:r>
      <w:r w:rsidR="00702D1E" w:rsidRPr="0074302B">
        <w:rPr>
          <w:rFonts w:eastAsia="Times New Roman" w:cstheme="minorHAnsi"/>
          <w:sz w:val="32"/>
          <w:szCs w:val="24"/>
          <w:lang w:eastAsia="hr-HR"/>
        </w:rPr>
        <w:t>e.</w:t>
      </w:r>
      <w:r w:rsidRPr="0074302B">
        <w:rPr>
          <w:rFonts w:eastAsia="Times New Roman" w:cstheme="minorHAnsi"/>
          <w:sz w:val="32"/>
          <w:szCs w:val="24"/>
          <w:lang w:eastAsia="hr-HR"/>
        </w:rPr>
        <w:t xml:space="preserve"> </w:t>
      </w:r>
    </w:p>
    <w:p w14:paraId="434C2F80" w14:textId="77777777" w:rsidR="0069216E" w:rsidRPr="0074302B" w:rsidRDefault="0069216E" w:rsidP="00702D1E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567CCB84" w14:textId="1D503F58" w:rsidR="00541B11" w:rsidRPr="0074302B" w:rsidRDefault="0069216E" w:rsidP="00702D1E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  <w:r w:rsidRPr="0074302B">
        <w:rPr>
          <w:rFonts w:eastAsia="Times New Roman" w:cstheme="minorHAnsi"/>
          <w:sz w:val="32"/>
          <w:szCs w:val="24"/>
          <w:lang w:eastAsia="hr-HR"/>
        </w:rPr>
        <w:t>Osnovni prihod se ostvaruje od osnovne djelatnosti prodaje pića i hrane u ugostiteljskim objektima.</w:t>
      </w:r>
    </w:p>
    <w:p w14:paraId="1250CBD6" w14:textId="77777777" w:rsidR="0069216E" w:rsidRPr="0074302B" w:rsidRDefault="0069216E" w:rsidP="00702D1E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1A4A1C83" w14:textId="2197130D" w:rsidR="0069216E" w:rsidRPr="0074302B" w:rsidRDefault="0069216E" w:rsidP="00702D1E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  <w:r w:rsidRPr="0074302B">
        <w:rPr>
          <w:rFonts w:eastAsia="Times New Roman" w:cstheme="minorHAnsi"/>
          <w:sz w:val="32"/>
          <w:szCs w:val="24"/>
          <w:lang w:eastAsia="hr-HR"/>
        </w:rPr>
        <w:t xml:space="preserve">Troškovi su </w:t>
      </w:r>
      <w:r w:rsidR="00702D1E" w:rsidRPr="0074302B">
        <w:rPr>
          <w:rFonts w:eastAsia="Times New Roman" w:cstheme="minorHAnsi"/>
          <w:sz w:val="32"/>
          <w:szCs w:val="24"/>
          <w:lang w:eastAsia="hr-HR"/>
        </w:rPr>
        <w:t>dijelom fiksnog, a dijelom varijabilnog karaktera zbog toga što prihodi</w:t>
      </w:r>
      <w:r w:rsidR="0025354A" w:rsidRPr="0074302B">
        <w:rPr>
          <w:rFonts w:eastAsia="Times New Roman" w:cstheme="minorHAnsi"/>
          <w:sz w:val="32"/>
          <w:szCs w:val="24"/>
          <w:lang w:eastAsia="hr-HR"/>
        </w:rPr>
        <w:t xml:space="preserve"> i troškovi</w:t>
      </w:r>
      <w:r w:rsidR="00702D1E" w:rsidRPr="0074302B">
        <w:rPr>
          <w:rFonts w:eastAsia="Times New Roman" w:cstheme="minorHAnsi"/>
          <w:sz w:val="32"/>
          <w:szCs w:val="24"/>
          <w:lang w:eastAsia="hr-HR"/>
        </w:rPr>
        <w:t xml:space="preserve"> značajno ovise o samoj realizaciji prodaje tj. potražnje na tržištu.</w:t>
      </w:r>
    </w:p>
    <w:p w14:paraId="4CC05DAD" w14:textId="77777777" w:rsidR="00541B11" w:rsidRPr="0074302B" w:rsidRDefault="00541B11" w:rsidP="00702D1E">
      <w:pPr>
        <w:spacing w:after="0" w:line="240" w:lineRule="auto"/>
        <w:jc w:val="both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657E1728" w14:textId="77777777" w:rsidR="00541B11" w:rsidRPr="0074302B" w:rsidRDefault="00541B11" w:rsidP="00702D1E">
      <w:pPr>
        <w:spacing w:after="0" w:line="240" w:lineRule="auto"/>
        <w:jc w:val="both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31B01F20" w14:textId="77777777" w:rsidR="00541B11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3AAF6936" w14:textId="77777777" w:rsidR="00541B11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7A3F86D8" w14:textId="77777777" w:rsidR="00541B11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100E0F22" w14:textId="77777777" w:rsidR="00541B11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44D8FA8C" w14:textId="77777777" w:rsidR="00541B11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3EB5CB46" w14:textId="77777777" w:rsidR="00541B11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4EA1CE92" w14:textId="77777777" w:rsidR="00541B11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02F61480" w14:textId="77777777" w:rsidR="00541B11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1C9CBFB4" w14:textId="77777777" w:rsidR="00541B11" w:rsidRPr="0074302B" w:rsidRDefault="00541B11" w:rsidP="007E66A2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117BB80D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755F5830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229E40E2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2C9A5852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4CE23535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6F68FE50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26E2428F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5B526D88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46F89C9A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7323B871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3A69B3FA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65977567" w14:textId="79002218" w:rsidR="00541B11" w:rsidRPr="0074302B" w:rsidRDefault="0025354A" w:rsidP="0025354A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  <w:r w:rsidRPr="0074302B">
        <w:rPr>
          <w:rFonts w:eastAsia="Times New Roman" w:cstheme="minorHAnsi"/>
          <w:b/>
          <w:bCs/>
          <w:sz w:val="32"/>
          <w:szCs w:val="24"/>
          <w:lang w:eastAsia="hr-HR"/>
        </w:rPr>
        <w:lastRenderedPageBreak/>
        <w:t>PLAN PRIHODA I RASHODA</w:t>
      </w:r>
    </w:p>
    <w:p w14:paraId="30D07A89" w14:textId="77777777" w:rsidR="0025354A" w:rsidRPr="0074302B" w:rsidRDefault="0025354A" w:rsidP="0025354A">
      <w:pPr>
        <w:pStyle w:val="ListParagraph"/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5B5BA32D" w14:textId="77777777" w:rsidR="0025354A" w:rsidRPr="0074302B" w:rsidRDefault="0025354A" w:rsidP="0025354A">
      <w:pPr>
        <w:spacing w:after="0" w:line="240" w:lineRule="auto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02DF2431" w14:textId="52DA9E56" w:rsidR="0025354A" w:rsidRPr="0074302B" w:rsidRDefault="0025354A" w:rsidP="00FF38B0">
      <w:pPr>
        <w:pStyle w:val="ListParagraph"/>
        <w:numPr>
          <w:ilvl w:val="1"/>
          <w:numId w:val="6"/>
        </w:numPr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hr-HR"/>
        </w:rPr>
      </w:pPr>
      <w:r w:rsidRPr="0074302B">
        <w:rPr>
          <w:rFonts w:eastAsia="Times New Roman" w:cstheme="minorHAnsi"/>
          <w:b/>
          <w:bCs/>
          <w:sz w:val="28"/>
          <w:szCs w:val="28"/>
          <w:lang w:eastAsia="hr-HR"/>
        </w:rPr>
        <w:t>POSLOVNI PRIHODI</w:t>
      </w:r>
    </w:p>
    <w:p w14:paraId="1D225E87" w14:textId="77777777" w:rsidR="00FF38B0" w:rsidRPr="0074302B" w:rsidRDefault="00FF38B0" w:rsidP="00FF38B0">
      <w:pPr>
        <w:pStyle w:val="ListParagraph"/>
        <w:spacing w:after="0" w:line="240" w:lineRule="auto"/>
        <w:ind w:left="1140"/>
        <w:rPr>
          <w:rFonts w:eastAsia="Times New Roman" w:cstheme="minorHAnsi"/>
          <w:b/>
          <w:bCs/>
          <w:sz w:val="28"/>
          <w:szCs w:val="28"/>
          <w:lang w:eastAsia="hr-HR"/>
        </w:rPr>
      </w:pPr>
    </w:p>
    <w:p w14:paraId="40D24E9F" w14:textId="74CA874F" w:rsidR="00FF38B0" w:rsidRPr="00FF38B0" w:rsidRDefault="00D94A0D" w:rsidP="00FF38B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 w:rsidRPr="00D94A0D">
        <w:rPr>
          <w:noProof/>
        </w:rPr>
        <w:drawing>
          <wp:inline distT="0" distB="0" distL="0" distR="0" wp14:anchorId="63F0B347" wp14:editId="16D25876">
            <wp:extent cx="5760720" cy="3044825"/>
            <wp:effectExtent l="0" t="0" r="0" b="3175"/>
            <wp:docPr id="9828470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4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84873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24E6F8C6" w14:textId="7E0F658E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4A2E20E7" w14:textId="77777777" w:rsidR="00541B11" w:rsidRDefault="00541B11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63300329" w14:textId="3446DA2E" w:rsidR="00541B11" w:rsidRPr="0074302B" w:rsidRDefault="002C2829" w:rsidP="002C2829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  <w:r w:rsidRPr="0074302B">
        <w:rPr>
          <w:rFonts w:eastAsia="Times New Roman" w:cstheme="minorHAnsi"/>
          <w:sz w:val="32"/>
          <w:szCs w:val="24"/>
          <w:lang w:eastAsia="hr-HR"/>
        </w:rPr>
        <w:t xml:space="preserve">Planirani poslovni prihodi temelje se na prodanoj količini </w:t>
      </w:r>
      <w:r w:rsidR="00561C25" w:rsidRPr="0074302B">
        <w:rPr>
          <w:rFonts w:eastAsia="Times New Roman" w:cstheme="minorHAnsi"/>
          <w:sz w:val="32"/>
          <w:szCs w:val="24"/>
          <w:lang w:eastAsia="hr-HR"/>
        </w:rPr>
        <w:t>proizvoda u</w:t>
      </w:r>
      <w:r w:rsidRPr="0074302B">
        <w:rPr>
          <w:rFonts w:eastAsia="Times New Roman" w:cstheme="minorHAnsi"/>
          <w:sz w:val="32"/>
          <w:szCs w:val="24"/>
          <w:lang w:eastAsia="hr-HR"/>
        </w:rPr>
        <w:t xml:space="preserve"> 2022. godin</w:t>
      </w:r>
      <w:r w:rsidR="00561C25" w:rsidRPr="0074302B">
        <w:rPr>
          <w:rFonts w:eastAsia="Times New Roman" w:cstheme="minorHAnsi"/>
          <w:sz w:val="32"/>
          <w:szCs w:val="24"/>
          <w:lang w:eastAsia="hr-HR"/>
        </w:rPr>
        <w:t>i</w:t>
      </w:r>
      <w:r w:rsidRPr="0074302B">
        <w:rPr>
          <w:rFonts w:eastAsia="Times New Roman" w:cstheme="minorHAnsi"/>
          <w:sz w:val="32"/>
          <w:szCs w:val="24"/>
          <w:lang w:eastAsia="hr-HR"/>
        </w:rPr>
        <w:t xml:space="preserve"> i na povećanju cijena svih prodajnih proizvoda</w:t>
      </w:r>
      <w:r w:rsidR="003E69E0" w:rsidRPr="0074302B">
        <w:rPr>
          <w:rFonts w:eastAsia="Times New Roman" w:cstheme="minorHAnsi"/>
          <w:sz w:val="32"/>
          <w:szCs w:val="24"/>
          <w:lang w:eastAsia="hr-HR"/>
        </w:rPr>
        <w:t xml:space="preserve"> koje vrijede od 01.06.2023. godine</w:t>
      </w:r>
      <w:r w:rsidRPr="0074302B">
        <w:rPr>
          <w:rFonts w:eastAsia="Times New Roman" w:cstheme="minorHAnsi"/>
          <w:sz w:val="32"/>
          <w:szCs w:val="24"/>
          <w:lang w:eastAsia="hr-HR"/>
        </w:rPr>
        <w:t xml:space="preserve">. Najveći udio </w:t>
      </w:r>
      <w:r w:rsidR="003E69E0" w:rsidRPr="0074302B">
        <w:rPr>
          <w:rFonts w:eastAsia="Times New Roman" w:cstheme="minorHAnsi"/>
          <w:sz w:val="32"/>
          <w:szCs w:val="24"/>
          <w:lang w:eastAsia="hr-HR"/>
        </w:rPr>
        <w:t xml:space="preserve">u poslovnim prihodima </w:t>
      </w:r>
      <w:r w:rsidRPr="0074302B">
        <w:rPr>
          <w:rFonts w:eastAsia="Times New Roman" w:cstheme="minorHAnsi"/>
          <w:sz w:val="32"/>
          <w:szCs w:val="24"/>
          <w:lang w:eastAsia="hr-HR"/>
        </w:rPr>
        <w:t xml:space="preserve"> Društvo</w:t>
      </w:r>
      <w:r w:rsidR="003E69E0" w:rsidRPr="0074302B">
        <w:rPr>
          <w:rFonts w:eastAsia="Times New Roman" w:cstheme="minorHAnsi"/>
          <w:sz w:val="32"/>
          <w:szCs w:val="24"/>
          <w:lang w:eastAsia="hr-HR"/>
        </w:rPr>
        <w:t xml:space="preserve"> će ostvariti</w:t>
      </w:r>
      <w:r w:rsidRPr="0074302B">
        <w:rPr>
          <w:rFonts w:eastAsia="Times New Roman" w:cstheme="minorHAnsi"/>
          <w:sz w:val="32"/>
          <w:szCs w:val="24"/>
          <w:lang w:eastAsia="hr-HR"/>
        </w:rPr>
        <w:t xml:space="preserve"> od prodaje pića</w:t>
      </w:r>
      <w:r w:rsidR="003E69E0" w:rsidRPr="0074302B">
        <w:rPr>
          <w:rFonts w:eastAsia="Times New Roman" w:cstheme="minorHAnsi"/>
          <w:sz w:val="32"/>
          <w:szCs w:val="24"/>
          <w:lang w:eastAsia="hr-HR"/>
        </w:rPr>
        <w:t xml:space="preserve">, najma ležaljki i prodaje hrane u objektima brze prehrane. Društvo </w:t>
      </w:r>
      <w:r w:rsidR="00561C25" w:rsidRPr="0074302B">
        <w:rPr>
          <w:rFonts w:eastAsia="Times New Roman" w:cstheme="minorHAnsi"/>
          <w:sz w:val="32"/>
          <w:szCs w:val="24"/>
          <w:lang w:eastAsia="hr-HR"/>
        </w:rPr>
        <w:t>planira povećavati i prihode u dijelu pružanja knjigovodstvenih usluga firmama koje su osnovane na području grada Nina.</w:t>
      </w:r>
      <w:r w:rsidR="00FF38B0" w:rsidRPr="0074302B">
        <w:rPr>
          <w:rFonts w:eastAsia="Times New Roman" w:cstheme="minorHAnsi"/>
          <w:sz w:val="32"/>
          <w:szCs w:val="24"/>
          <w:lang w:eastAsia="hr-HR"/>
        </w:rPr>
        <w:t xml:space="preserve"> </w:t>
      </w:r>
    </w:p>
    <w:p w14:paraId="484FC194" w14:textId="77777777" w:rsidR="00FF38B0" w:rsidRPr="0074302B" w:rsidRDefault="00FF38B0" w:rsidP="002C2829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58D7BE85" w14:textId="77777777" w:rsidR="00FF38B0" w:rsidRDefault="00FF38B0" w:rsidP="002C2829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hr-HR"/>
        </w:rPr>
      </w:pPr>
    </w:p>
    <w:p w14:paraId="54569543" w14:textId="77777777" w:rsidR="00B81C9C" w:rsidRDefault="00B81C9C" w:rsidP="002C2829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hr-HR"/>
        </w:rPr>
      </w:pPr>
    </w:p>
    <w:p w14:paraId="55F13216" w14:textId="77777777" w:rsidR="00D94A0D" w:rsidRDefault="00D94A0D" w:rsidP="002C2829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hr-HR"/>
        </w:rPr>
      </w:pPr>
    </w:p>
    <w:p w14:paraId="375B5B5A" w14:textId="77777777" w:rsidR="00D94A0D" w:rsidRDefault="00D94A0D" w:rsidP="002C2829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hr-HR"/>
        </w:rPr>
      </w:pPr>
    </w:p>
    <w:p w14:paraId="70B5B302" w14:textId="77777777" w:rsidR="002E50D2" w:rsidRDefault="002E50D2" w:rsidP="002C2829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hr-HR"/>
        </w:rPr>
      </w:pPr>
    </w:p>
    <w:p w14:paraId="1515B190" w14:textId="77777777" w:rsidR="002E50D2" w:rsidRDefault="002E50D2" w:rsidP="002C2829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hr-HR"/>
        </w:rPr>
      </w:pPr>
    </w:p>
    <w:p w14:paraId="268F5065" w14:textId="77777777" w:rsidR="0074302B" w:rsidRDefault="0074302B" w:rsidP="002C2829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hr-HR"/>
        </w:rPr>
      </w:pPr>
    </w:p>
    <w:p w14:paraId="1D6C1149" w14:textId="77777777" w:rsidR="00561C25" w:rsidRDefault="00561C25" w:rsidP="002C2829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hr-HR"/>
        </w:rPr>
      </w:pPr>
    </w:p>
    <w:p w14:paraId="0858A1AE" w14:textId="3303147F" w:rsidR="00561C25" w:rsidRDefault="00561C25" w:rsidP="00FF38B0">
      <w:pPr>
        <w:pStyle w:val="ListParagraph"/>
        <w:numPr>
          <w:ilvl w:val="1"/>
          <w:numId w:val="6"/>
        </w:numPr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lang w:eastAsia="hr-HR"/>
        </w:rPr>
      </w:pPr>
      <w:r w:rsidRPr="00806907">
        <w:rPr>
          <w:rFonts w:eastAsia="Times New Roman" w:cstheme="minorHAnsi"/>
          <w:b/>
          <w:bCs/>
          <w:sz w:val="28"/>
          <w:szCs w:val="28"/>
          <w:lang w:eastAsia="hr-HR"/>
        </w:rPr>
        <w:lastRenderedPageBreak/>
        <w:t>FINANCIJSKI PRIHODI</w:t>
      </w:r>
    </w:p>
    <w:p w14:paraId="310B5675" w14:textId="77777777" w:rsidR="002E50D2" w:rsidRDefault="002E50D2" w:rsidP="002E50D2">
      <w:pPr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lang w:eastAsia="hr-HR"/>
        </w:rPr>
      </w:pPr>
    </w:p>
    <w:p w14:paraId="281795C0" w14:textId="77777777" w:rsidR="002E50D2" w:rsidRPr="002E50D2" w:rsidRDefault="002E50D2" w:rsidP="002E50D2">
      <w:pPr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lang w:eastAsia="hr-HR"/>
        </w:rPr>
      </w:pPr>
    </w:p>
    <w:p w14:paraId="59B72309" w14:textId="04488B83" w:rsidR="0074302B" w:rsidRDefault="00D94A0D" w:rsidP="007430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 w:rsidRPr="00D94A0D">
        <w:rPr>
          <w:noProof/>
        </w:rPr>
        <w:drawing>
          <wp:inline distT="0" distB="0" distL="0" distR="0" wp14:anchorId="57DA56AA" wp14:editId="154D42FE">
            <wp:extent cx="5760720" cy="682625"/>
            <wp:effectExtent l="0" t="0" r="0" b="3175"/>
            <wp:docPr id="13442153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8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3C7D8" w14:textId="77777777" w:rsidR="0074302B" w:rsidRPr="0074302B" w:rsidRDefault="0074302B" w:rsidP="007430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</w:p>
    <w:p w14:paraId="259D3FF9" w14:textId="77777777" w:rsidR="002E50D2" w:rsidRDefault="002E50D2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6F54DCEE" w14:textId="3FB1DDF8" w:rsidR="00541B11" w:rsidRDefault="0074302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  <w:r w:rsidRPr="0074302B">
        <w:rPr>
          <w:rFonts w:eastAsia="Times New Roman" w:cstheme="minorHAnsi"/>
          <w:sz w:val="32"/>
          <w:szCs w:val="24"/>
          <w:lang w:eastAsia="hr-HR"/>
        </w:rPr>
        <w:t>Pla</w:t>
      </w:r>
      <w:r>
        <w:rPr>
          <w:rFonts w:eastAsia="Times New Roman" w:cstheme="minorHAnsi"/>
          <w:sz w:val="32"/>
          <w:szCs w:val="24"/>
          <w:lang w:eastAsia="hr-HR"/>
        </w:rPr>
        <w:t>nirani financijski prihodi odnose se na ugovorene rabate sa dobavljačima koje ćemo ostvariti na temelju prodane količine proizvoda u 2023. godini.</w:t>
      </w:r>
    </w:p>
    <w:p w14:paraId="5C741BE1" w14:textId="77777777" w:rsidR="0074302B" w:rsidRDefault="0074302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1DB3B0F5" w14:textId="77777777" w:rsidR="0074302B" w:rsidRDefault="0074302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756B0CCC" w14:textId="77777777" w:rsidR="00562BAB" w:rsidRDefault="00562BA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1CC4CD0E" w14:textId="77777777" w:rsidR="00562BAB" w:rsidRDefault="00562BA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7A5A2C6F" w14:textId="77777777" w:rsidR="00562BAB" w:rsidRDefault="00562BA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50312A46" w14:textId="77777777" w:rsidR="00562BAB" w:rsidRDefault="00562BA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00ECCB31" w14:textId="77777777" w:rsidR="00562BAB" w:rsidRDefault="00562BA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6CB78CDC" w14:textId="77777777" w:rsidR="00562BAB" w:rsidRDefault="00562BA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1D0F93E1" w14:textId="77777777" w:rsidR="00562BAB" w:rsidRDefault="00562BA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5BF18106" w14:textId="77777777" w:rsidR="00562BAB" w:rsidRDefault="00562BA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360E52FD" w14:textId="77777777" w:rsidR="00562BAB" w:rsidRDefault="00562BA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35F06076" w14:textId="77777777" w:rsidR="00562BAB" w:rsidRDefault="00562BA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6A112734" w14:textId="77777777" w:rsidR="00562BAB" w:rsidRDefault="00562BA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1219C75C" w14:textId="77777777" w:rsidR="00562BAB" w:rsidRDefault="00562BA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1A1C4BB2" w14:textId="77777777" w:rsidR="00562BAB" w:rsidRDefault="00562BA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28A0977B" w14:textId="77777777" w:rsidR="00562BAB" w:rsidRDefault="00562BA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34F12932" w14:textId="77777777" w:rsidR="00562BAB" w:rsidRDefault="00562BA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26B2687B" w14:textId="77777777" w:rsidR="00562BAB" w:rsidRDefault="00562BA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499CA6C7" w14:textId="77777777" w:rsidR="00562BAB" w:rsidRDefault="00562BA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19877478" w14:textId="77777777" w:rsidR="00562BAB" w:rsidRDefault="00562BA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1CD977F2" w14:textId="77777777" w:rsidR="00562BAB" w:rsidRDefault="00562BA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3D11F909" w14:textId="77777777" w:rsidR="00562BAB" w:rsidRDefault="00562BA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08DCD5EF" w14:textId="77777777" w:rsidR="00562BAB" w:rsidRDefault="00562BA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3B8E7880" w14:textId="77777777" w:rsidR="00D94A0D" w:rsidRDefault="00D94A0D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1B10F455" w14:textId="77777777" w:rsidR="00562BAB" w:rsidRDefault="00562BAB" w:rsidP="0074302B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1EA87D47" w14:textId="4710FDDB" w:rsidR="0074302B" w:rsidRDefault="0074302B" w:rsidP="0074302B">
      <w:pPr>
        <w:pStyle w:val="ListParagraph"/>
        <w:numPr>
          <w:ilvl w:val="1"/>
          <w:numId w:val="6"/>
        </w:numPr>
        <w:spacing w:after="0" w:line="240" w:lineRule="auto"/>
        <w:jc w:val="both"/>
        <w:rPr>
          <w:rFonts w:eastAsia="Times New Roman" w:cstheme="minorHAnsi"/>
          <w:b/>
          <w:bCs/>
          <w:sz w:val="32"/>
          <w:szCs w:val="24"/>
          <w:lang w:eastAsia="hr-HR"/>
        </w:rPr>
      </w:pPr>
      <w:r w:rsidRPr="00806907">
        <w:rPr>
          <w:rFonts w:eastAsia="Times New Roman" w:cstheme="minorHAnsi"/>
          <w:b/>
          <w:bCs/>
          <w:sz w:val="32"/>
          <w:szCs w:val="24"/>
          <w:lang w:eastAsia="hr-HR"/>
        </w:rPr>
        <w:lastRenderedPageBreak/>
        <w:t>POSLOVNI RASHODI</w:t>
      </w:r>
    </w:p>
    <w:p w14:paraId="0752D761" w14:textId="77777777" w:rsidR="003A5EEE" w:rsidRDefault="003A5EEE" w:rsidP="003A5EEE">
      <w:pPr>
        <w:spacing w:after="0" w:line="240" w:lineRule="auto"/>
        <w:jc w:val="both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0F10308F" w14:textId="5F237405" w:rsidR="003A5EEE" w:rsidRPr="003A5EEE" w:rsidRDefault="003A5EEE" w:rsidP="003A5EEE">
      <w:pPr>
        <w:pStyle w:val="ListParagraph"/>
        <w:numPr>
          <w:ilvl w:val="2"/>
          <w:numId w:val="6"/>
        </w:numPr>
        <w:spacing w:after="0" w:line="240" w:lineRule="auto"/>
        <w:jc w:val="both"/>
        <w:rPr>
          <w:rFonts w:eastAsia="Times New Roman" w:cstheme="minorHAnsi"/>
          <w:sz w:val="28"/>
          <w:szCs w:val="28"/>
          <w:lang w:eastAsia="hr-HR"/>
        </w:rPr>
      </w:pPr>
      <w:r w:rsidRPr="003A5EEE">
        <w:rPr>
          <w:rFonts w:eastAsia="Times New Roman" w:cstheme="minorHAnsi"/>
          <w:sz w:val="28"/>
          <w:szCs w:val="28"/>
          <w:lang w:eastAsia="hr-HR"/>
        </w:rPr>
        <w:t>MATERIJALNI TROŠKOVI I TROŠKOVI USLUGA</w:t>
      </w:r>
    </w:p>
    <w:p w14:paraId="78B8C74F" w14:textId="77777777" w:rsidR="00806907" w:rsidRDefault="00806907" w:rsidP="00806907">
      <w:pPr>
        <w:spacing w:after="0" w:line="240" w:lineRule="auto"/>
        <w:jc w:val="both"/>
        <w:rPr>
          <w:rFonts w:eastAsia="Times New Roman" w:cstheme="minorHAnsi"/>
          <w:b/>
          <w:bCs/>
          <w:sz w:val="32"/>
          <w:szCs w:val="24"/>
          <w:lang w:eastAsia="hr-HR"/>
        </w:rPr>
      </w:pPr>
    </w:p>
    <w:p w14:paraId="287ACE15" w14:textId="0F9DF2AE" w:rsidR="00806907" w:rsidRDefault="002E50D2" w:rsidP="00806907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  <w:r>
        <w:rPr>
          <w:rFonts w:eastAsia="Times New Roman" w:cstheme="minorHAnsi"/>
          <w:sz w:val="32"/>
          <w:szCs w:val="24"/>
          <w:lang w:eastAsia="hr-HR"/>
        </w:rPr>
        <w:t>Ukupni planirani</w:t>
      </w:r>
      <w:r w:rsidR="00806907">
        <w:rPr>
          <w:rFonts w:eastAsia="Times New Roman" w:cstheme="minorHAnsi"/>
          <w:sz w:val="32"/>
          <w:szCs w:val="24"/>
          <w:lang w:eastAsia="hr-HR"/>
        </w:rPr>
        <w:t xml:space="preserve"> poslovni rashodi </w:t>
      </w:r>
      <w:r>
        <w:rPr>
          <w:rFonts w:eastAsia="Times New Roman" w:cstheme="minorHAnsi"/>
          <w:sz w:val="32"/>
          <w:szCs w:val="24"/>
          <w:lang w:eastAsia="hr-HR"/>
        </w:rPr>
        <w:t xml:space="preserve">iznose </w:t>
      </w:r>
      <w:r w:rsidR="00D94A0D">
        <w:rPr>
          <w:rFonts w:eastAsia="Times New Roman" w:cstheme="minorHAnsi"/>
          <w:sz w:val="32"/>
          <w:szCs w:val="24"/>
          <w:lang w:eastAsia="hr-HR"/>
        </w:rPr>
        <w:t>1.</w:t>
      </w:r>
      <w:r w:rsidR="003A3986">
        <w:rPr>
          <w:rFonts w:eastAsia="Times New Roman" w:cstheme="minorHAnsi"/>
          <w:sz w:val="32"/>
          <w:szCs w:val="24"/>
          <w:lang w:eastAsia="hr-HR"/>
        </w:rPr>
        <w:t>453.284</w:t>
      </w:r>
      <w:r w:rsidR="00D94A0D">
        <w:rPr>
          <w:rFonts w:eastAsia="Times New Roman" w:cstheme="minorHAnsi"/>
          <w:sz w:val="32"/>
          <w:szCs w:val="24"/>
          <w:lang w:eastAsia="hr-HR"/>
        </w:rPr>
        <w:t xml:space="preserve"> euro</w:t>
      </w:r>
      <w:r>
        <w:rPr>
          <w:rFonts w:eastAsia="Times New Roman" w:cstheme="minorHAnsi"/>
          <w:sz w:val="32"/>
          <w:szCs w:val="24"/>
          <w:lang w:eastAsia="hr-HR"/>
        </w:rPr>
        <w:t xml:space="preserve">, a </w:t>
      </w:r>
      <w:r w:rsidR="00806907">
        <w:rPr>
          <w:rFonts w:eastAsia="Times New Roman" w:cstheme="minorHAnsi"/>
          <w:sz w:val="32"/>
          <w:szCs w:val="24"/>
          <w:lang w:eastAsia="hr-HR"/>
        </w:rPr>
        <w:t xml:space="preserve">sastoje se od materijalnih troškova, troškova usluga, </w:t>
      </w:r>
      <w:r>
        <w:rPr>
          <w:rFonts w:eastAsia="Times New Roman" w:cstheme="minorHAnsi"/>
          <w:sz w:val="32"/>
          <w:szCs w:val="24"/>
          <w:lang w:eastAsia="hr-HR"/>
        </w:rPr>
        <w:t xml:space="preserve">troškova </w:t>
      </w:r>
      <w:r w:rsidR="00806907">
        <w:rPr>
          <w:rFonts w:eastAsia="Times New Roman" w:cstheme="minorHAnsi"/>
          <w:sz w:val="32"/>
          <w:szCs w:val="24"/>
          <w:lang w:eastAsia="hr-HR"/>
        </w:rPr>
        <w:t xml:space="preserve">osoblja, amortizacije, ostalih troškova i </w:t>
      </w:r>
      <w:r>
        <w:rPr>
          <w:rFonts w:eastAsia="Times New Roman" w:cstheme="minorHAnsi"/>
          <w:sz w:val="32"/>
          <w:szCs w:val="24"/>
          <w:lang w:eastAsia="hr-HR"/>
        </w:rPr>
        <w:t xml:space="preserve">ostalih poslovnih </w:t>
      </w:r>
      <w:r w:rsidR="00806907">
        <w:rPr>
          <w:rFonts w:eastAsia="Times New Roman" w:cstheme="minorHAnsi"/>
          <w:sz w:val="32"/>
          <w:szCs w:val="24"/>
          <w:lang w:eastAsia="hr-HR"/>
        </w:rPr>
        <w:t>rashoda.</w:t>
      </w:r>
    </w:p>
    <w:p w14:paraId="2B22D1E0" w14:textId="77777777" w:rsidR="00096217" w:rsidRPr="00806907" w:rsidRDefault="00096217" w:rsidP="00806907">
      <w:pPr>
        <w:spacing w:after="0" w:line="240" w:lineRule="auto"/>
        <w:jc w:val="both"/>
        <w:rPr>
          <w:rFonts w:eastAsia="Times New Roman" w:cstheme="minorHAnsi"/>
          <w:sz w:val="32"/>
          <w:szCs w:val="24"/>
          <w:lang w:eastAsia="hr-HR"/>
        </w:rPr>
      </w:pPr>
    </w:p>
    <w:p w14:paraId="648DBE02" w14:textId="52BDA05B" w:rsidR="00541B11" w:rsidRPr="00806907" w:rsidRDefault="00D94A0D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  <w:r w:rsidRPr="00D94A0D">
        <w:rPr>
          <w:noProof/>
        </w:rPr>
        <w:drawing>
          <wp:inline distT="0" distB="0" distL="0" distR="0" wp14:anchorId="449375DB" wp14:editId="44755389">
            <wp:extent cx="5760720" cy="5632450"/>
            <wp:effectExtent l="0" t="0" r="0" b="6350"/>
            <wp:docPr id="28569349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3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C3A7F" w14:textId="24E9E2CB" w:rsidR="00562BAB" w:rsidRPr="00562BAB" w:rsidRDefault="00562BAB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</w:pPr>
    </w:p>
    <w:p w14:paraId="25B76AB5" w14:textId="77777777" w:rsidR="00806907" w:rsidRDefault="00806907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 xml:space="preserve"> </w:t>
      </w:r>
    </w:p>
    <w:p w14:paraId="5983B520" w14:textId="77777777" w:rsidR="003A5EEE" w:rsidRDefault="003A5EEE" w:rsidP="00BA028E">
      <w:pPr>
        <w:spacing w:after="0" w:line="240" w:lineRule="auto"/>
        <w:jc w:val="both"/>
        <w:rPr>
          <w:rFonts w:eastAsia="Times New Roman" w:cstheme="minorHAnsi"/>
          <w:sz w:val="32"/>
          <w:szCs w:val="32"/>
          <w:lang w:eastAsia="hr-HR"/>
        </w:rPr>
      </w:pPr>
    </w:p>
    <w:p w14:paraId="33779838" w14:textId="77777777" w:rsidR="00D94A0D" w:rsidRDefault="00D94A0D" w:rsidP="00BA028E">
      <w:pPr>
        <w:spacing w:after="0" w:line="240" w:lineRule="auto"/>
        <w:jc w:val="both"/>
        <w:rPr>
          <w:rFonts w:eastAsia="Times New Roman" w:cstheme="minorHAnsi"/>
          <w:sz w:val="32"/>
          <w:szCs w:val="32"/>
          <w:lang w:eastAsia="hr-HR"/>
        </w:rPr>
      </w:pPr>
    </w:p>
    <w:p w14:paraId="2337450E" w14:textId="77777777" w:rsidR="003A5EEE" w:rsidRDefault="003A5EEE" w:rsidP="00BA028E">
      <w:pPr>
        <w:spacing w:after="0" w:line="240" w:lineRule="auto"/>
        <w:jc w:val="both"/>
        <w:rPr>
          <w:rFonts w:eastAsia="Times New Roman" w:cstheme="minorHAnsi"/>
          <w:sz w:val="32"/>
          <w:szCs w:val="32"/>
          <w:lang w:eastAsia="hr-HR"/>
        </w:rPr>
      </w:pPr>
    </w:p>
    <w:p w14:paraId="419E347D" w14:textId="3E6C4E0E" w:rsidR="00541B11" w:rsidRDefault="00806907" w:rsidP="00BA028E">
      <w:pPr>
        <w:spacing w:after="0" w:line="240" w:lineRule="auto"/>
        <w:jc w:val="both"/>
        <w:rPr>
          <w:rFonts w:eastAsia="Times New Roman" w:cstheme="minorHAnsi"/>
          <w:sz w:val="32"/>
          <w:szCs w:val="32"/>
          <w:lang w:eastAsia="hr-HR"/>
        </w:rPr>
      </w:pPr>
      <w:r w:rsidRPr="00806907">
        <w:rPr>
          <w:rFonts w:eastAsia="Times New Roman" w:cstheme="minorHAnsi"/>
          <w:sz w:val="32"/>
          <w:szCs w:val="32"/>
          <w:lang w:eastAsia="hr-HR"/>
        </w:rPr>
        <w:lastRenderedPageBreak/>
        <w:t>Troškovi</w:t>
      </w:r>
      <w:r>
        <w:rPr>
          <w:rFonts w:eastAsia="Times New Roman" w:cstheme="minorHAnsi"/>
          <w:sz w:val="32"/>
          <w:szCs w:val="32"/>
          <w:lang w:eastAsia="hr-HR"/>
        </w:rPr>
        <w:t xml:space="preserve"> materijala odnose se na troškove nabave pića, hrane, sladoleda, leda, meda, šećera i cigareta</w:t>
      </w:r>
      <w:r w:rsidR="00BA028E">
        <w:rPr>
          <w:rFonts w:eastAsia="Times New Roman" w:cstheme="minorHAnsi"/>
          <w:sz w:val="32"/>
          <w:szCs w:val="32"/>
          <w:lang w:eastAsia="hr-HR"/>
        </w:rPr>
        <w:t xml:space="preserve"> te nabavu po</w:t>
      </w:r>
      <w:r w:rsidR="002E50D2">
        <w:rPr>
          <w:rFonts w:eastAsia="Times New Roman" w:cstheme="minorHAnsi"/>
          <w:sz w:val="32"/>
          <w:szCs w:val="32"/>
          <w:lang w:eastAsia="hr-HR"/>
        </w:rPr>
        <w:t xml:space="preserve">moćnog </w:t>
      </w:r>
      <w:r w:rsidR="00BA028E">
        <w:rPr>
          <w:rFonts w:eastAsia="Times New Roman" w:cstheme="minorHAnsi"/>
          <w:sz w:val="32"/>
          <w:szCs w:val="32"/>
          <w:lang w:eastAsia="hr-HR"/>
        </w:rPr>
        <w:t>materijala za hranu (</w:t>
      </w:r>
      <w:r w:rsidR="002E50D2">
        <w:rPr>
          <w:rFonts w:eastAsia="Times New Roman" w:cstheme="minorHAnsi"/>
          <w:sz w:val="32"/>
          <w:szCs w:val="32"/>
          <w:lang w:eastAsia="hr-HR"/>
        </w:rPr>
        <w:t>razni dodatci</w:t>
      </w:r>
      <w:r w:rsidR="00BA028E">
        <w:rPr>
          <w:rFonts w:eastAsia="Times New Roman" w:cstheme="minorHAnsi"/>
          <w:sz w:val="32"/>
          <w:szCs w:val="32"/>
          <w:lang w:eastAsia="hr-HR"/>
        </w:rPr>
        <w:t>)</w:t>
      </w:r>
      <w:r w:rsidR="002E50D2">
        <w:rPr>
          <w:rFonts w:eastAsia="Times New Roman" w:cstheme="minorHAnsi"/>
          <w:sz w:val="32"/>
          <w:szCs w:val="32"/>
          <w:lang w:eastAsia="hr-HR"/>
        </w:rPr>
        <w:t xml:space="preserve"> te potrošni materijal (npr. alu posude, pvc čašice i razni ostali materijali koji su potrbeni u caffe baru i objektu brze prehrane).</w:t>
      </w:r>
      <w:r>
        <w:rPr>
          <w:rFonts w:eastAsia="Times New Roman" w:cstheme="minorHAnsi"/>
          <w:sz w:val="32"/>
          <w:szCs w:val="32"/>
          <w:lang w:eastAsia="hr-HR"/>
        </w:rPr>
        <w:t xml:space="preserve"> U 2023. godini bilježimo rast troškova nabave prodajnih proizvoda zbog povećanja ulaznih cijena koje je izazvano inflacijom na tržištu.</w:t>
      </w:r>
    </w:p>
    <w:p w14:paraId="39CDD268" w14:textId="77777777" w:rsidR="00BA028E" w:rsidRDefault="00BA028E" w:rsidP="00BA028E">
      <w:pPr>
        <w:spacing w:after="0" w:line="240" w:lineRule="auto"/>
        <w:jc w:val="both"/>
        <w:rPr>
          <w:rFonts w:eastAsia="Times New Roman" w:cstheme="minorHAnsi"/>
          <w:sz w:val="32"/>
          <w:szCs w:val="32"/>
          <w:lang w:eastAsia="hr-HR"/>
        </w:rPr>
      </w:pPr>
    </w:p>
    <w:p w14:paraId="3CC198A6" w14:textId="1285895A" w:rsidR="00FF38B0" w:rsidRDefault="00BA028E" w:rsidP="00BA028E">
      <w:pPr>
        <w:spacing w:after="0" w:line="240" w:lineRule="auto"/>
        <w:jc w:val="both"/>
        <w:rPr>
          <w:rFonts w:eastAsia="Times New Roman" w:cstheme="minorHAnsi"/>
          <w:sz w:val="32"/>
          <w:szCs w:val="32"/>
          <w:lang w:eastAsia="hr-HR"/>
        </w:rPr>
      </w:pPr>
      <w:r>
        <w:rPr>
          <w:rFonts w:eastAsia="Times New Roman" w:cstheme="minorHAnsi"/>
          <w:sz w:val="32"/>
          <w:szCs w:val="32"/>
          <w:lang w:eastAsia="hr-HR"/>
        </w:rPr>
        <w:t xml:space="preserve">Ostali </w:t>
      </w:r>
      <w:r w:rsidR="00806907" w:rsidRPr="00BA028E">
        <w:rPr>
          <w:rFonts w:eastAsia="Times New Roman" w:cstheme="minorHAnsi"/>
          <w:sz w:val="32"/>
          <w:szCs w:val="32"/>
          <w:lang w:eastAsia="hr-HR"/>
        </w:rPr>
        <w:t xml:space="preserve">troškovi </w:t>
      </w:r>
      <w:r w:rsidRPr="00BA028E">
        <w:rPr>
          <w:rFonts w:eastAsia="Times New Roman" w:cstheme="minorHAnsi"/>
          <w:sz w:val="32"/>
          <w:szCs w:val="32"/>
          <w:lang w:eastAsia="hr-HR"/>
        </w:rPr>
        <w:t>odnose se na</w:t>
      </w:r>
      <w:r>
        <w:rPr>
          <w:rFonts w:eastAsia="Times New Roman" w:cstheme="minorHAnsi"/>
          <w:sz w:val="32"/>
          <w:szCs w:val="32"/>
          <w:lang w:eastAsia="hr-HR"/>
        </w:rPr>
        <w:t xml:space="preserve"> troškove nabavke uredsko</w:t>
      </w:r>
      <w:r w:rsidR="00095CA8">
        <w:rPr>
          <w:rFonts w:eastAsia="Times New Roman" w:cstheme="minorHAnsi"/>
          <w:sz w:val="32"/>
          <w:szCs w:val="32"/>
          <w:lang w:eastAsia="hr-HR"/>
        </w:rPr>
        <w:t>g</w:t>
      </w:r>
      <w:r>
        <w:rPr>
          <w:rFonts w:eastAsia="Times New Roman" w:cstheme="minorHAnsi"/>
          <w:sz w:val="32"/>
          <w:szCs w:val="32"/>
          <w:lang w:eastAsia="hr-HR"/>
        </w:rPr>
        <w:t xml:space="preserve"> materijala koji rastu zbog povećanog obima posla, nabavu ležaljki i sefova za suncobrane na plaži, razne ostale nepredviđene troškove</w:t>
      </w:r>
      <w:r w:rsidR="00B81C9C">
        <w:rPr>
          <w:rFonts w:eastAsia="Times New Roman" w:cstheme="minorHAnsi"/>
          <w:sz w:val="32"/>
          <w:szCs w:val="32"/>
          <w:lang w:eastAsia="hr-HR"/>
        </w:rPr>
        <w:t xml:space="preserve"> koji se odnose na troškove</w:t>
      </w:r>
      <w:r>
        <w:rPr>
          <w:rFonts w:eastAsia="Times New Roman" w:cstheme="minorHAnsi"/>
          <w:sz w:val="32"/>
          <w:szCs w:val="32"/>
          <w:lang w:eastAsia="hr-HR"/>
        </w:rPr>
        <w:t xml:space="preserve"> </w:t>
      </w:r>
      <w:r w:rsidR="002E50D2">
        <w:rPr>
          <w:rFonts w:eastAsia="Times New Roman" w:cstheme="minorHAnsi"/>
          <w:sz w:val="32"/>
          <w:szCs w:val="32"/>
          <w:lang w:eastAsia="hr-HR"/>
        </w:rPr>
        <w:t xml:space="preserve">pripreme, </w:t>
      </w:r>
      <w:r>
        <w:rPr>
          <w:rFonts w:eastAsia="Times New Roman" w:cstheme="minorHAnsi"/>
          <w:sz w:val="32"/>
          <w:szCs w:val="32"/>
          <w:lang w:eastAsia="hr-HR"/>
        </w:rPr>
        <w:t>opremanj</w:t>
      </w:r>
      <w:r w:rsidR="00B81C9C">
        <w:rPr>
          <w:rFonts w:eastAsia="Times New Roman" w:cstheme="minorHAnsi"/>
          <w:sz w:val="32"/>
          <w:szCs w:val="32"/>
          <w:lang w:eastAsia="hr-HR"/>
        </w:rPr>
        <w:t>a</w:t>
      </w:r>
      <w:r>
        <w:rPr>
          <w:rFonts w:eastAsia="Times New Roman" w:cstheme="minorHAnsi"/>
          <w:sz w:val="32"/>
          <w:szCs w:val="32"/>
          <w:lang w:eastAsia="hr-HR"/>
        </w:rPr>
        <w:t xml:space="preserve"> </w:t>
      </w:r>
      <w:r w:rsidR="002E50D2">
        <w:rPr>
          <w:rFonts w:eastAsia="Times New Roman" w:cstheme="minorHAnsi"/>
          <w:sz w:val="32"/>
          <w:szCs w:val="32"/>
          <w:lang w:eastAsia="hr-HR"/>
        </w:rPr>
        <w:t xml:space="preserve">i održavanja </w:t>
      </w:r>
      <w:r>
        <w:rPr>
          <w:rFonts w:eastAsia="Times New Roman" w:cstheme="minorHAnsi"/>
          <w:sz w:val="32"/>
          <w:szCs w:val="32"/>
          <w:lang w:eastAsia="hr-HR"/>
        </w:rPr>
        <w:t>caffe bar</w:t>
      </w:r>
      <w:r w:rsidR="00095CA8">
        <w:rPr>
          <w:rFonts w:eastAsia="Times New Roman" w:cstheme="minorHAnsi"/>
          <w:sz w:val="32"/>
          <w:szCs w:val="32"/>
          <w:lang w:eastAsia="hr-HR"/>
        </w:rPr>
        <w:t>-</w:t>
      </w:r>
      <w:r>
        <w:rPr>
          <w:rFonts w:eastAsia="Times New Roman" w:cstheme="minorHAnsi"/>
          <w:sz w:val="32"/>
          <w:szCs w:val="32"/>
          <w:lang w:eastAsia="hr-HR"/>
        </w:rPr>
        <w:t>o</w:t>
      </w:r>
      <w:r w:rsidR="00883D1B">
        <w:rPr>
          <w:rFonts w:eastAsia="Times New Roman" w:cstheme="minorHAnsi"/>
          <w:sz w:val="32"/>
          <w:szCs w:val="32"/>
          <w:lang w:eastAsia="hr-HR"/>
        </w:rPr>
        <w:t>v</w:t>
      </w:r>
      <w:r w:rsidR="00096217">
        <w:rPr>
          <w:rFonts w:eastAsia="Times New Roman" w:cstheme="minorHAnsi"/>
          <w:sz w:val="32"/>
          <w:szCs w:val="32"/>
          <w:lang w:eastAsia="hr-HR"/>
        </w:rPr>
        <w:t>a.</w:t>
      </w:r>
    </w:p>
    <w:p w14:paraId="42204390" w14:textId="77777777" w:rsidR="00883D1B" w:rsidRDefault="00883D1B" w:rsidP="00BA028E">
      <w:pPr>
        <w:spacing w:after="0" w:line="240" w:lineRule="auto"/>
        <w:jc w:val="both"/>
        <w:rPr>
          <w:rFonts w:eastAsia="Times New Roman" w:cstheme="minorHAnsi"/>
          <w:sz w:val="32"/>
          <w:szCs w:val="32"/>
          <w:lang w:eastAsia="hr-HR"/>
        </w:rPr>
      </w:pPr>
    </w:p>
    <w:p w14:paraId="290CAE19" w14:textId="1E35897D" w:rsidR="00883D1B" w:rsidRPr="00883D1B" w:rsidRDefault="00883D1B" w:rsidP="00883D1B">
      <w:pPr>
        <w:spacing w:after="0" w:line="240" w:lineRule="auto"/>
        <w:jc w:val="both"/>
        <w:rPr>
          <w:rFonts w:eastAsia="Times New Roman" w:cstheme="minorHAnsi"/>
          <w:sz w:val="32"/>
          <w:szCs w:val="32"/>
          <w:lang w:eastAsia="hr-HR"/>
        </w:rPr>
      </w:pPr>
      <w:r>
        <w:rPr>
          <w:rFonts w:eastAsia="Times New Roman" w:cstheme="minorHAnsi"/>
          <w:sz w:val="32"/>
          <w:szCs w:val="32"/>
          <w:lang w:eastAsia="hr-HR"/>
        </w:rPr>
        <w:t xml:space="preserve">U 2023. godini planira se uložiti oko </w:t>
      </w:r>
      <w:r w:rsidR="00D94A0D">
        <w:rPr>
          <w:rFonts w:eastAsia="Times New Roman" w:cstheme="minorHAnsi"/>
          <w:sz w:val="32"/>
          <w:szCs w:val="32"/>
          <w:lang w:eastAsia="hr-HR"/>
        </w:rPr>
        <w:t>92.906 euro</w:t>
      </w:r>
      <w:r>
        <w:rPr>
          <w:rFonts w:eastAsia="Times New Roman" w:cstheme="minorHAnsi"/>
          <w:sz w:val="32"/>
          <w:szCs w:val="32"/>
          <w:lang w:eastAsia="hr-HR"/>
        </w:rPr>
        <w:t xml:space="preserve"> u rekonstrukciju caffe bar centralni Demos. Izvršit će se izgradnja novog sanitarnog čvora te obnoviti terasa kafića.</w:t>
      </w:r>
    </w:p>
    <w:p w14:paraId="251BB5A8" w14:textId="77777777" w:rsidR="003A5EEE" w:rsidRDefault="003A5EEE" w:rsidP="007E66A2">
      <w:pPr>
        <w:spacing w:after="0" w:line="240" w:lineRule="auto"/>
      </w:pPr>
    </w:p>
    <w:p w14:paraId="39BB6771" w14:textId="77777777" w:rsidR="003A5EEE" w:rsidRDefault="003A5EEE" w:rsidP="007E66A2">
      <w:pPr>
        <w:spacing w:after="0" w:line="240" w:lineRule="auto"/>
      </w:pPr>
    </w:p>
    <w:p w14:paraId="6891E6FD" w14:textId="77777777" w:rsidR="003A5EEE" w:rsidRDefault="003A5EEE" w:rsidP="007E66A2">
      <w:pPr>
        <w:spacing w:after="0" w:line="240" w:lineRule="auto"/>
      </w:pPr>
    </w:p>
    <w:p w14:paraId="7603E993" w14:textId="77777777" w:rsidR="003A5EEE" w:rsidRDefault="003A5EEE" w:rsidP="007E66A2">
      <w:pPr>
        <w:spacing w:after="0" w:line="240" w:lineRule="auto"/>
      </w:pPr>
    </w:p>
    <w:p w14:paraId="0DA2609D" w14:textId="77777777" w:rsidR="003A5EEE" w:rsidRDefault="003A5EEE" w:rsidP="007E66A2">
      <w:pPr>
        <w:spacing w:after="0" w:line="240" w:lineRule="auto"/>
      </w:pPr>
    </w:p>
    <w:p w14:paraId="0C7C8E30" w14:textId="77777777" w:rsidR="003A5EEE" w:rsidRDefault="003A5EEE" w:rsidP="007E66A2">
      <w:pPr>
        <w:spacing w:after="0" w:line="240" w:lineRule="auto"/>
      </w:pPr>
    </w:p>
    <w:p w14:paraId="1C307A2C" w14:textId="77777777" w:rsidR="003A5EEE" w:rsidRDefault="003A5EEE" w:rsidP="007E66A2">
      <w:pPr>
        <w:spacing w:after="0" w:line="240" w:lineRule="auto"/>
      </w:pPr>
    </w:p>
    <w:p w14:paraId="4033ABBD" w14:textId="77777777" w:rsidR="003A5EEE" w:rsidRDefault="003A5EEE" w:rsidP="007E66A2">
      <w:pPr>
        <w:spacing w:after="0" w:line="240" w:lineRule="auto"/>
      </w:pPr>
    </w:p>
    <w:p w14:paraId="375C2B75" w14:textId="77777777" w:rsidR="003A5EEE" w:rsidRDefault="003A5EEE" w:rsidP="007E66A2">
      <w:pPr>
        <w:spacing w:after="0" w:line="240" w:lineRule="auto"/>
      </w:pPr>
    </w:p>
    <w:p w14:paraId="10E8F1D7" w14:textId="77777777" w:rsidR="003A5EEE" w:rsidRDefault="003A5EEE" w:rsidP="007E66A2">
      <w:pPr>
        <w:spacing w:after="0" w:line="240" w:lineRule="auto"/>
      </w:pPr>
    </w:p>
    <w:p w14:paraId="37310665" w14:textId="77777777" w:rsidR="003A5EEE" w:rsidRDefault="003A5EEE" w:rsidP="007E66A2">
      <w:pPr>
        <w:spacing w:after="0" w:line="240" w:lineRule="auto"/>
      </w:pPr>
    </w:p>
    <w:p w14:paraId="51B3DA60" w14:textId="77777777" w:rsidR="003A5EEE" w:rsidRDefault="003A5EEE" w:rsidP="007E66A2">
      <w:pPr>
        <w:spacing w:after="0" w:line="240" w:lineRule="auto"/>
      </w:pPr>
    </w:p>
    <w:p w14:paraId="133CD2BC" w14:textId="77777777" w:rsidR="003A5EEE" w:rsidRDefault="003A5EEE" w:rsidP="007E66A2">
      <w:pPr>
        <w:spacing w:after="0" w:line="240" w:lineRule="auto"/>
      </w:pPr>
    </w:p>
    <w:p w14:paraId="38CEAF47" w14:textId="77777777" w:rsidR="003A5EEE" w:rsidRDefault="003A5EEE" w:rsidP="007E66A2">
      <w:pPr>
        <w:spacing w:after="0" w:line="240" w:lineRule="auto"/>
      </w:pPr>
    </w:p>
    <w:p w14:paraId="2EED0899" w14:textId="77777777" w:rsidR="003A5EEE" w:rsidRDefault="003A5EEE" w:rsidP="007E66A2">
      <w:pPr>
        <w:spacing w:after="0" w:line="240" w:lineRule="auto"/>
      </w:pPr>
    </w:p>
    <w:p w14:paraId="138D2C39" w14:textId="77777777" w:rsidR="003A5EEE" w:rsidRDefault="003A5EEE" w:rsidP="007E66A2">
      <w:pPr>
        <w:spacing w:after="0" w:line="240" w:lineRule="auto"/>
      </w:pPr>
    </w:p>
    <w:p w14:paraId="01612298" w14:textId="77777777" w:rsidR="003A5EEE" w:rsidRDefault="003A5EEE" w:rsidP="007E66A2">
      <w:pPr>
        <w:spacing w:after="0" w:line="240" w:lineRule="auto"/>
      </w:pPr>
    </w:p>
    <w:p w14:paraId="63E38994" w14:textId="77777777" w:rsidR="003A5EEE" w:rsidRDefault="003A5EEE" w:rsidP="007E66A2">
      <w:pPr>
        <w:spacing w:after="0" w:line="240" w:lineRule="auto"/>
      </w:pPr>
    </w:p>
    <w:p w14:paraId="4C71F5E7" w14:textId="77777777" w:rsidR="003A5EEE" w:rsidRDefault="003A5EEE" w:rsidP="007E66A2">
      <w:pPr>
        <w:spacing w:after="0" w:line="240" w:lineRule="auto"/>
      </w:pPr>
    </w:p>
    <w:p w14:paraId="788C463C" w14:textId="77777777" w:rsidR="003A5EEE" w:rsidRDefault="003A5EEE" w:rsidP="007E66A2">
      <w:pPr>
        <w:spacing w:after="0" w:line="240" w:lineRule="auto"/>
      </w:pPr>
    </w:p>
    <w:p w14:paraId="21EBB7A7" w14:textId="77777777" w:rsidR="003A5EEE" w:rsidRDefault="003A5EEE" w:rsidP="007E66A2">
      <w:pPr>
        <w:spacing w:after="0" w:line="240" w:lineRule="auto"/>
      </w:pPr>
    </w:p>
    <w:p w14:paraId="426B3FCB" w14:textId="77777777" w:rsidR="003A5EEE" w:rsidRDefault="003A5EEE" w:rsidP="007E66A2">
      <w:pPr>
        <w:spacing w:after="0" w:line="240" w:lineRule="auto"/>
      </w:pPr>
    </w:p>
    <w:p w14:paraId="3D09FA8F" w14:textId="77777777" w:rsidR="003A5EEE" w:rsidRDefault="003A5EEE" w:rsidP="007E66A2">
      <w:pPr>
        <w:spacing w:after="0" w:line="240" w:lineRule="auto"/>
      </w:pPr>
    </w:p>
    <w:p w14:paraId="5BF23EAD" w14:textId="77777777" w:rsidR="003A5EEE" w:rsidRDefault="003A5EEE" w:rsidP="007E66A2">
      <w:pPr>
        <w:spacing w:after="0" w:line="240" w:lineRule="auto"/>
      </w:pPr>
    </w:p>
    <w:p w14:paraId="073A6F5A" w14:textId="77777777" w:rsidR="003A5EEE" w:rsidRDefault="003A5EEE" w:rsidP="007E66A2">
      <w:pPr>
        <w:spacing w:after="0" w:line="240" w:lineRule="auto"/>
      </w:pPr>
    </w:p>
    <w:p w14:paraId="77B08A7B" w14:textId="77777777" w:rsidR="003A5EEE" w:rsidRDefault="003A5EEE" w:rsidP="007E66A2">
      <w:pPr>
        <w:spacing w:after="0" w:line="240" w:lineRule="auto"/>
      </w:pPr>
    </w:p>
    <w:p w14:paraId="6F7861C0" w14:textId="77777777" w:rsidR="003A5EEE" w:rsidRDefault="003A5EEE" w:rsidP="007E66A2">
      <w:pPr>
        <w:spacing w:after="0" w:line="240" w:lineRule="auto"/>
      </w:pPr>
    </w:p>
    <w:p w14:paraId="2F0DEE44" w14:textId="77777777" w:rsidR="003A5EEE" w:rsidRDefault="003A5EEE" w:rsidP="007E66A2">
      <w:pPr>
        <w:spacing w:after="0" w:line="240" w:lineRule="auto"/>
      </w:pPr>
    </w:p>
    <w:p w14:paraId="2B711CDC" w14:textId="77777777" w:rsidR="003A5EEE" w:rsidRDefault="003A5EEE" w:rsidP="007E66A2">
      <w:pPr>
        <w:spacing w:after="0" w:line="240" w:lineRule="auto"/>
      </w:pPr>
    </w:p>
    <w:p w14:paraId="4505E4EA" w14:textId="36A6CDD4" w:rsidR="003A5EEE" w:rsidRDefault="003A5EEE" w:rsidP="003A5EEE">
      <w:pPr>
        <w:pStyle w:val="ListParagraph"/>
        <w:numPr>
          <w:ilvl w:val="2"/>
          <w:numId w:val="6"/>
        </w:numPr>
        <w:spacing w:after="0" w:line="240" w:lineRule="auto"/>
        <w:rPr>
          <w:sz w:val="28"/>
          <w:szCs w:val="28"/>
        </w:rPr>
      </w:pPr>
      <w:r w:rsidRPr="003A5EEE">
        <w:rPr>
          <w:sz w:val="28"/>
          <w:szCs w:val="28"/>
        </w:rPr>
        <w:t>TROŠKOVI OSOBLJA</w:t>
      </w:r>
      <w:r>
        <w:rPr>
          <w:sz w:val="28"/>
          <w:szCs w:val="28"/>
        </w:rPr>
        <w:t>, AMORTIZACIJ</w:t>
      </w:r>
      <w:r w:rsidR="00711A49">
        <w:rPr>
          <w:sz w:val="28"/>
          <w:szCs w:val="28"/>
        </w:rPr>
        <w:t>E</w:t>
      </w:r>
      <w:r>
        <w:rPr>
          <w:sz w:val="28"/>
          <w:szCs w:val="28"/>
        </w:rPr>
        <w:t xml:space="preserve"> I OSTALI</w:t>
      </w:r>
      <w:r w:rsidR="00711A49">
        <w:rPr>
          <w:sz w:val="28"/>
          <w:szCs w:val="28"/>
        </w:rPr>
        <w:t>H</w:t>
      </w:r>
      <w:r>
        <w:rPr>
          <w:sz w:val="28"/>
          <w:szCs w:val="28"/>
        </w:rPr>
        <w:t xml:space="preserve"> TROŠKOVI</w:t>
      </w:r>
    </w:p>
    <w:p w14:paraId="346A895F" w14:textId="77777777" w:rsidR="003A5EEE" w:rsidRDefault="003A5EEE" w:rsidP="003A5EEE">
      <w:pPr>
        <w:spacing w:after="0" w:line="240" w:lineRule="auto"/>
        <w:rPr>
          <w:sz w:val="28"/>
          <w:szCs w:val="28"/>
        </w:rPr>
      </w:pPr>
    </w:p>
    <w:p w14:paraId="77ECFAD5" w14:textId="2C44BB30" w:rsidR="003A5EEE" w:rsidRPr="003A5EEE" w:rsidRDefault="00D94A0D" w:rsidP="003A5EEE">
      <w:pPr>
        <w:spacing w:after="0" w:line="240" w:lineRule="auto"/>
        <w:rPr>
          <w:sz w:val="32"/>
          <w:szCs w:val="32"/>
        </w:rPr>
      </w:pPr>
      <w:r w:rsidRPr="00D94A0D">
        <w:rPr>
          <w:noProof/>
        </w:rPr>
        <w:drawing>
          <wp:inline distT="0" distB="0" distL="0" distR="0" wp14:anchorId="1122061F" wp14:editId="5E609462">
            <wp:extent cx="5760720" cy="6765290"/>
            <wp:effectExtent l="0" t="0" r="0" b="0"/>
            <wp:docPr id="187495211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76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D524C" w14:textId="77777777" w:rsidR="003A5EEE" w:rsidRDefault="003A5EEE" w:rsidP="003A5EEE">
      <w:pPr>
        <w:pStyle w:val="ListParagraph"/>
        <w:spacing w:after="0" w:line="240" w:lineRule="auto"/>
        <w:ind w:left="432"/>
      </w:pPr>
    </w:p>
    <w:p w14:paraId="5BF358E3" w14:textId="77777777" w:rsidR="003A5EEE" w:rsidRDefault="003A5EEE" w:rsidP="003A5EEE">
      <w:pPr>
        <w:pStyle w:val="ListParagraph"/>
        <w:spacing w:after="0" w:line="240" w:lineRule="auto"/>
        <w:ind w:left="432"/>
      </w:pPr>
    </w:p>
    <w:p w14:paraId="18901EA7" w14:textId="17A9E0B2" w:rsidR="00FF38B0" w:rsidRDefault="00FF38B0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25C9D96C" w14:textId="77777777" w:rsidR="00FF38B0" w:rsidRDefault="00FF38B0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3149503D" w14:textId="77777777" w:rsidR="00562BAB" w:rsidRDefault="00562BAB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33D49BEC" w14:textId="77777777" w:rsidR="00562BAB" w:rsidRDefault="00562BAB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6DA6EFAE" w14:textId="111F1B42" w:rsidR="00562BAB" w:rsidRPr="00096217" w:rsidRDefault="00096217" w:rsidP="00096217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hr-HR"/>
        </w:rPr>
      </w:pPr>
      <w:r w:rsidRPr="00096217">
        <w:rPr>
          <w:rFonts w:ascii="Times New Roman" w:eastAsia="Times New Roman" w:hAnsi="Times New Roman" w:cs="Times New Roman"/>
          <w:sz w:val="32"/>
          <w:szCs w:val="24"/>
          <w:lang w:eastAsia="hr-HR"/>
        </w:rPr>
        <w:lastRenderedPageBreak/>
        <w:t xml:space="preserve">U 2023. godini </w:t>
      </w:r>
      <w:r>
        <w:rPr>
          <w:rFonts w:ascii="Times New Roman" w:eastAsia="Times New Roman" w:hAnsi="Times New Roman" w:cs="Times New Roman"/>
          <w:sz w:val="32"/>
          <w:szCs w:val="24"/>
          <w:lang w:eastAsia="hr-HR"/>
        </w:rPr>
        <w:t>uskladit će se pravilnik o radu s novim zakonom o radu</w:t>
      </w:r>
      <w:r w:rsidR="00797138">
        <w:rPr>
          <w:rFonts w:ascii="Times New Roman" w:eastAsia="Times New Roman" w:hAnsi="Times New Roman" w:cs="Times New Roman"/>
          <w:sz w:val="32"/>
          <w:szCs w:val="24"/>
          <w:lang w:eastAsia="hr-HR"/>
        </w:rPr>
        <w:t xml:space="preserve"> zajedno </w:t>
      </w:r>
      <w:r>
        <w:rPr>
          <w:rFonts w:ascii="Times New Roman" w:eastAsia="Times New Roman" w:hAnsi="Times New Roman" w:cs="Times New Roman"/>
          <w:sz w:val="32"/>
          <w:szCs w:val="24"/>
          <w:lang w:eastAsia="hr-HR"/>
        </w:rPr>
        <w:t xml:space="preserve"> s novim prijedlogom obračuna plaće i sistematizacij</w:t>
      </w:r>
      <w:r w:rsidR="00797138">
        <w:rPr>
          <w:rFonts w:ascii="Times New Roman" w:eastAsia="Times New Roman" w:hAnsi="Times New Roman" w:cs="Times New Roman"/>
          <w:sz w:val="32"/>
          <w:szCs w:val="24"/>
          <w:lang w:eastAsia="hr-HR"/>
        </w:rPr>
        <w:t>om radnih mjesta</w:t>
      </w:r>
      <w:r>
        <w:rPr>
          <w:rFonts w:ascii="Times New Roman" w:eastAsia="Times New Roman" w:hAnsi="Times New Roman" w:cs="Times New Roman"/>
          <w:sz w:val="32"/>
          <w:szCs w:val="24"/>
          <w:lang w:eastAsia="hr-HR"/>
        </w:rPr>
        <w:t>. Trošak amortizacije će se povećati zbog nabavke nove informatičke opreme, uredske opreme te nov</w:t>
      </w:r>
      <w:r w:rsidR="00797138">
        <w:rPr>
          <w:rFonts w:ascii="Times New Roman" w:eastAsia="Times New Roman" w:hAnsi="Times New Roman" w:cs="Times New Roman"/>
          <w:sz w:val="32"/>
          <w:szCs w:val="24"/>
          <w:lang w:eastAsia="hr-HR"/>
        </w:rPr>
        <w:t>og</w:t>
      </w:r>
      <w:r>
        <w:rPr>
          <w:rFonts w:ascii="Times New Roman" w:eastAsia="Times New Roman" w:hAnsi="Times New Roman" w:cs="Times New Roman"/>
          <w:sz w:val="32"/>
          <w:szCs w:val="24"/>
          <w:lang w:eastAsia="hr-HR"/>
        </w:rPr>
        <w:t xml:space="preserve"> </w:t>
      </w:r>
      <w:r w:rsidR="00797138">
        <w:rPr>
          <w:rFonts w:ascii="Times New Roman" w:eastAsia="Times New Roman" w:hAnsi="Times New Roman" w:cs="Times New Roman"/>
          <w:sz w:val="32"/>
          <w:szCs w:val="24"/>
          <w:lang w:eastAsia="hr-HR"/>
        </w:rPr>
        <w:t>mobilnog kioska Hydra. Ostali troškovi odnose se najvećim dijelom na troškove učeničkih i studentskih servisa te trošak koncesije</w:t>
      </w:r>
      <w:r w:rsidR="0056298E">
        <w:rPr>
          <w:rFonts w:ascii="Times New Roman" w:eastAsia="Times New Roman" w:hAnsi="Times New Roman" w:cs="Times New Roman"/>
          <w:sz w:val="32"/>
          <w:szCs w:val="24"/>
          <w:lang w:eastAsia="hr-HR"/>
        </w:rPr>
        <w:t>.</w:t>
      </w:r>
    </w:p>
    <w:p w14:paraId="1C010DE7" w14:textId="77777777" w:rsidR="00562BAB" w:rsidRDefault="00562BAB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77657A5F" w14:textId="77777777" w:rsidR="00562BAB" w:rsidRDefault="00562BAB" w:rsidP="007E66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</w:p>
    <w:p w14:paraId="2ACB813C" w14:textId="541BCB43" w:rsidR="00562BAB" w:rsidRDefault="00562BAB" w:rsidP="00562BAB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hr-HR"/>
        </w:rPr>
        <w:t>FINANCIJSKI RASHODI</w:t>
      </w:r>
    </w:p>
    <w:p w14:paraId="6F27ECAB" w14:textId="77777777" w:rsidR="004152CE" w:rsidRDefault="004152CE" w:rsidP="004152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10F12705" w14:textId="77777777" w:rsidR="00797138" w:rsidRDefault="00797138" w:rsidP="004152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3E1153A3" w14:textId="5DB00E53" w:rsidR="00797138" w:rsidRPr="00797138" w:rsidRDefault="00797138" w:rsidP="00962FD7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hr-HR"/>
        </w:rPr>
      </w:pPr>
      <w:r w:rsidRPr="00797138">
        <w:rPr>
          <w:rFonts w:ascii="Times New Roman" w:eastAsia="Times New Roman" w:hAnsi="Times New Roman" w:cs="Times New Roman"/>
          <w:sz w:val="32"/>
          <w:szCs w:val="32"/>
          <w:lang w:eastAsia="hr-HR"/>
        </w:rPr>
        <w:t>Financijski rahodi</w:t>
      </w:r>
      <w:r w:rsidR="00962FD7">
        <w:rPr>
          <w:rFonts w:ascii="Times New Roman" w:eastAsia="Times New Roman" w:hAnsi="Times New Roman" w:cs="Times New Roman"/>
          <w:sz w:val="32"/>
          <w:szCs w:val="32"/>
          <w:lang w:eastAsia="hr-HR"/>
        </w:rPr>
        <w:t xml:space="preserve"> većim dijelom odnose se na bankarske troškove te na troškove kamata iz financijskog leasinga i kredita.</w:t>
      </w:r>
      <w:r w:rsidR="00CD5BFB">
        <w:rPr>
          <w:rFonts w:ascii="Times New Roman" w:eastAsia="Times New Roman" w:hAnsi="Times New Roman" w:cs="Times New Roman"/>
          <w:sz w:val="32"/>
          <w:szCs w:val="32"/>
          <w:lang w:eastAsia="hr-HR"/>
        </w:rPr>
        <w:t xml:space="preserve"> U 2023. na naplatu dopsijeva </w:t>
      </w:r>
      <w:r w:rsidR="00D94A0D">
        <w:rPr>
          <w:rFonts w:ascii="Times New Roman" w:eastAsia="Times New Roman" w:hAnsi="Times New Roman" w:cs="Times New Roman"/>
          <w:sz w:val="32"/>
          <w:szCs w:val="32"/>
          <w:lang w:eastAsia="hr-HR"/>
        </w:rPr>
        <w:t>32.700 euro</w:t>
      </w:r>
      <w:r w:rsidR="00CD5BFB">
        <w:rPr>
          <w:rFonts w:ascii="Times New Roman" w:eastAsia="Times New Roman" w:hAnsi="Times New Roman" w:cs="Times New Roman"/>
          <w:sz w:val="32"/>
          <w:szCs w:val="32"/>
          <w:lang w:eastAsia="hr-HR"/>
        </w:rPr>
        <w:t xml:space="preserve"> glavnice i </w:t>
      </w:r>
      <w:r w:rsidR="00D94A0D">
        <w:rPr>
          <w:rFonts w:ascii="Times New Roman" w:eastAsia="Times New Roman" w:hAnsi="Times New Roman" w:cs="Times New Roman"/>
          <w:sz w:val="32"/>
          <w:szCs w:val="32"/>
          <w:lang w:eastAsia="hr-HR"/>
        </w:rPr>
        <w:t>3.531 euro</w:t>
      </w:r>
      <w:r w:rsidR="00CD5BFB">
        <w:rPr>
          <w:rFonts w:ascii="Times New Roman" w:eastAsia="Times New Roman" w:hAnsi="Times New Roman" w:cs="Times New Roman"/>
          <w:sz w:val="32"/>
          <w:szCs w:val="32"/>
          <w:lang w:eastAsia="hr-HR"/>
        </w:rPr>
        <w:t xml:space="preserve"> kamata po leasingu i kreditu.</w:t>
      </w:r>
      <w:r w:rsidR="00962FD7">
        <w:rPr>
          <w:rFonts w:ascii="Times New Roman" w:eastAsia="Times New Roman" w:hAnsi="Times New Roman" w:cs="Times New Roman"/>
          <w:sz w:val="32"/>
          <w:szCs w:val="32"/>
          <w:lang w:eastAsia="hr-HR"/>
        </w:rPr>
        <w:t xml:space="preserve"> Društvo planira priznati trošak manjka robe u visini dopuštenog kala, rastepa i loma koji nastaje usljed manipulacije proizvodima u prijevozu, skladištenju i sl.</w:t>
      </w:r>
    </w:p>
    <w:p w14:paraId="77CB28BE" w14:textId="77777777" w:rsidR="004152CE" w:rsidRDefault="004152CE" w:rsidP="004152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022CF695" w14:textId="06F6A5D9" w:rsidR="004152CE" w:rsidRDefault="00D94A0D" w:rsidP="004152CE">
      <w:pPr>
        <w:spacing w:after="0" w:line="240" w:lineRule="auto"/>
      </w:pPr>
      <w:r w:rsidRPr="00D94A0D">
        <w:rPr>
          <w:noProof/>
        </w:rPr>
        <w:drawing>
          <wp:inline distT="0" distB="0" distL="0" distR="0" wp14:anchorId="0630EDCE" wp14:editId="425E7426">
            <wp:extent cx="5760720" cy="2458085"/>
            <wp:effectExtent l="0" t="0" r="0" b="0"/>
            <wp:docPr id="155141528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5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BC7EB" w14:textId="77777777" w:rsidR="004152CE" w:rsidRDefault="004152CE" w:rsidP="004152CE"/>
    <w:p w14:paraId="60AF067A" w14:textId="77777777" w:rsidR="004152CE" w:rsidRDefault="004152CE" w:rsidP="004152CE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4610BDA" w14:textId="1AE3EDB5" w:rsidR="004152CE" w:rsidRDefault="004152CE" w:rsidP="004152CE">
      <w:pPr>
        <w:pStyle w:val="ListParagraph"/>
        <w:numPr>
          <w:ilvl w:val="1"/>
          <w:numId w:val="6"/>
        </w:numPr>
        <w:rPr>
          <w:rFonts w:eastAsia="Times New Roman" w:cstheme="minorHAnsi"/>
          <w:b/>
          <w:bCs/>
          <w:sz w:val="32"/>
          <w:szCs w:val="32"/>
          <w:lang w:eastAsia="hr-HR"/>
        </w:rPr>
      </w:pPr>
      <w:r w:rsidRPr="00962FD7">
        <w:rPr>
          <w:rFonts w:eastAsia="Times New Roman" w:cstheme="minorHAnsi"/>
          <w:b/>
          <w:bCs/>
          <w:sz w:val="32"/>
          <w:szCs w:val="32"/>
          <w:lang w:eastAsia="hr-HR"/>
        </w:rPr>
        <w:t xml:space="preserve">DOBIT </w:t>
      </w:r>
      <w:r w:rsidR="00962FD7">
        <w:rPr>
          <w:rFonts w:eastAsia="Times New Roman" w:cstheme="minorHAnsi"/>
          <w:b/>
          <w:bCs/>
          <w:sz w:val="32"/>
          <w:szCs w:val="32"/>
          <w:lang w:eastAsia="hr-HR"/>
        </w:rPr>
        <w:t xml:space="preserve">POSLOVNE </w:t>
      </w:r>
      <w:r w:rsidRPr="00962FD7">
        <w:rPr>
          <w:rFonts w:eastAsia="Times New Roman" w:cstheme="minorHAnsi"/>
          <w:b/>
          <w:bCs/>
          <w:sz w:val="32"/>
          <w:szCs w:val="32"/>
          <w:lang w:eastAsia="hr-HR"/>
        </w:rPr>
        <w:t>GODINE</w:t>
      </w:r>
    </w:p>
    <w:p w14:paraId="1B681B98" w14:textId="1BF67E72" w:rsidR="00962FD7" w:rsidRPr="00962FD7" w:rsidRDefault="00CD5BFB" w:rsidP="00962FD7">
      <w:pPr>
        <w:rPr>
          <w:rFonts w:eastAsia="Times New Roman" w:cstheme="minorHAnsi"/>
          <w:sz w:val="32"/>
          <w:szCs w:val="32"/>
          <w:lang w:eastAsia="hr-HR"/>
        </w:rPr>
      </w:pPr>
      <w:r>
        <w:rPr>
          <w:rFonts w:eastAsia="Times New Roman" w:cstheme="minorHAnsi"/>
          <w:sz w:val="32"/>
          <w:szCs w:val="32"/>
          <w:lang w:eastAsia="hr-HR"/>
        </w:rPr>
        <w:t xml:space="preserve">Društvo planira ostvariti bruto dobit od </w:t>
      </w:r>
      <w:r w:rsidR="00D94A0D">
        <w:rPr>
          <w:rFonts w:eastAsia="Times New Roman" w:cstheme="minorHAnsi"/>
          <w:sz w:val="32"/>
          <w:szCs w:val="32"/>
          <w:lang w:eastAsia="hr-HR"/>
        </w:rPr>
        <w:t>93.579 euro.</w:t>
      </w:r>
    </w:p>
    <w:p w14:paraId="125F0243" w14:textId="569DC031" w:rsidR="004152CE" w:rsidRDefault="00D94A0D" w:rsidP="004152CE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94A0D">
        <w:rPr>
          <w:noProof/>
        </w:rPr>
        <w:drawing>
          <wp:inline distT="0" distB="0" distL="0" distR="0" wp14:anchorId="62795200" wp14:editId="3ED7A83C">
            <wp:extent cx="5760720" cy="602615"/>
            <wp:effectExtent l="0" t="0" r="0" b="6985"/>
            <wp:docPr id="140131336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0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CBF0A" w14:textId="00004563" w:rsidR="004152CE" w:rsidRPr="00CD5BFB" w:rsidRDefault="004152CE" w:rsidP="00CD5BFB">
      <w:pPr>
        <w:pStyle w:val="ListParagraph"/>
        <w:numPr>
          <w:ilvl w:val="1"/>
          <w:numId w:val="6"/>
        </w:numPr>
        <w:rPr>
          <w:rFonts w:eastAsia="Times New Roman" w:cstheme="minorHAnsi"/>
          <w:b/>
          <w:bCs/>
          <w:sz w:val="32"/>
          <w:szCs w:val="32"/>
          <w:lang w:eastAsia="hr-HR"/>
        </w:rPr>
      </w:pPr>
      <w:r w:rsidRPr="00CD5BFB">
        <w:rPr>
          <w:rFonts w:eastAsia="Times New Roman" w:cstheme="minorHAnsi"/>
          <w:b/>
          <w:bCs/>
          <w:sz w:val="32"/>
          <w:szCs w:val="32"/>
          <w:lang w:eastAsia="hr-HR"/>
        </w:rPr>
        <w:lastRenderedPageBreak/>
        <w:t>ULAGANJA U IMOVINU</w:t>
      </w:r>
    </w:p>
    <w:p w14:paraId="308DBCFA" w14:textId="77777777" w:rsidR="00F75A21" w:rsidRDefault="00F75A21" w:rsidP="004152CE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A0BD9C6" w14:textId="5E146F9E" w:rsidR="00534F46" w:rsidRPr="00534F46" w:rsidRDefault="00534F46" w:rsidP="00AC6569">
      <w:pPr>
        <w:jc w:val="both"/>
        <w:rPr>
          <w:rFonts w:eastAsia="Times New Roman" w:cstheme="minorHAnsi"/>
          <w:sz w:val="32"/>
          <w:szCs w:val="32"/>
          <w:lang w:eastAsia="hr-HR"/>
        </w:rPr>
      </w:pPr>
      <w:r w:rsidRPr="00534F46">
        <w:rPr>
          <w:rFonts w:eastAsia="Times New Roman" w:cstheme="minorHAnsi"/>
          <w:sz w:val="32"/>
          <w:szCs w:val="32"/>
          <w:lang w:eastAsia="hr-HR"/>
        </w:rPr>
        <w:t xml:space="preserve">Društvo </w:t>
      </w:r>
      <w:r w:rsidR="00AC6569">
        <w:rPr>
          <w:rFonts w:eastAsia="Times New Roman" w:cstheme="minorHAnsi"/>
          <w:sz w:val="32"/>
          <w:szCs w:val="32"/>
          <w:lang w:eastAsia="hr-HR"/>
        </w:rPr>
        <w:t xml:space="preserve">će u 2023. godini snositi troškove idejnog projekta izgradnje hotela u visini od </w:t>
      </w:r>
      <w:r w:rsidR="00D94A0D">
        <w:rPr>
          <w:rFonts w:eastAsia="Times New Roman" w:cstheme="minorHAnsi"/>
          <w:sz w:val="32"/>
          <w:szCs w:val="32"/>
          <w:lang w:eastAsia="hr-HR"/>
        </w:rPr>
        <w:t>55.345 euro</w:t>
      </w:r>
      <w:r w:rsidR="00AC6569">
        <w:rPr>
          <w:rFonts w:eastAsia="Times New Roman" w:cstheme="minorHAnsi"/>
          <w:sz w:val="32"/>
          <w:szCs w:val="32"/>
          <w:lang w:eastAsia="hr-HR"/>
        </w:rPr>
        <w:t xml:space="preserve">, kao i troškove odvjetničkih usluga za projekt Lapti u visini od </w:t>
      </w:r>
      <w:r w:rsidR="00D94A0D">
        <w:rPr>
          <w:rFonts w:eastAsia="Times New Roman" w:cstheme="minorHAnsi"/>
          <w:sz w:val="32"/>
          <w:szCs w:val="32"/>
          <w:lang w:eastAsia="hr-HR"/>
        </w:rPr>
        <w:t>6.600 euro</w:t>
      </w:r>
      <w:r w:rsidR="00AC6569">
        <w:rPr>
          <w:rFonts w:eastAsia="Times New Roman" w:cstheme="minorHAnsi"/>
          <w:sz w:val="32"/>
          <w:szCs w:val="32"/>
          <w:lang w:eastAsia="hr-HR"/>
        </w:rPr>
        <w:t xml:space="preserve">. Također će se uložiti </w:t>
      </w:r>
      <w:r w:rsidR="00D94A0D">
        <w:rPr>
          <w:rFonts w:eastAsia="Times New Roman" w:cstheme="minorHAnsi"/>
          <w:sz w:val="32"/>
          <w:szCs w:val="32"/>
          <w:lang w:eastAsia="hr-HR"/>
        </w:rPr>
        <w:t>92.906 euro</w:t>
      </w:r>
      <w:r w:rsidR="00AC6569">
        <w:rPr>
          <w:rFonts w:eastAsia="Times New Roman" w:cstheme="minorHAnsi"/>
          <w:sz w:val="32"/>
          <w:szCs w:val="32"/>
          <w:lang w:eastAsia="hr-HR"/>
        </w:rPr>
        <w:t xml:space="preserve"> u rekonstrukciju centralnog caffe bar-a Demos.</w:t>
      </w:r>
    </w:p>
    <w:p w14:paraId="26B0635D" w14:textId="398432DE" w:rsidR="00534F46" w:rsidRDefault="00534F46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20249474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163D934C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2113CCE8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4C6097DD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3EAC9B60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4579F937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7593D20B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39F44B01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2C2134E7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7AE44607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741E31AC" w14:textId="77777777" w:rsidR="00A44508" w:rsidRDefault="00A44508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3DE19FED" w14:textId="77777777" w:rsidR="00A44508" w:rsidRDefault="00A44508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4211D8DC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7D8EA127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28ADE479" w14:textId="77777777" w:rsidR="00D94A0D" w:rsidRDefault="00D94A0D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51B205B7" w14:textId="77777777" w:rsidR="00AC6569" w:rsidRDefault="00AC6569" w:rsidP="004152CE">
      <w:pPr>
        <w:rPr>
          <w:rFonts w:eastAsia="Times New Roman" w:cstheme="minorHAnsi"/>
          <w:sz w:val="32"/>
          <w:szCs w:val="32"/>
          <w:lang w:eastAsia="hr-HR"/>
        </w:rPr>
      </w:pPr>
    </w:p>
    <w:p w14:paraId="4352D6E8" w14:textId="123F6A21" w:rsidR="00AC6569" w:rsidRPr="00AC6569" w:rsidRDefault="00AC6569" w:rsidP="00AC6569">
      <w:pPr>
        <w:pStyle w:val="ListParagraph"/>
        <w:numPr>
          <w:ilvl w:val="1"/>
          <w:numId w:val="6"/>
        </w:numPr>
        <w:rPr>
          <w:rFonts w:eastAsia="Times New Roman" w:cstheme="minorHAnsi"/>
          <w:b/>
          <w:bCs/>
          <w:sz w:val="28"/>
          <w:szCs w:val="28"/>
          <w:lang w:eastAsia="hr-HR"/>
        </w:rPr>
      </w:pPr>
      <w:r w:rsidRPr="00AC6569">
        <w:rPr>
          <w:rFonts w:eastAsia="Times New Roman" w:cstheme="minorHAnsi"/>
          <w:b/>
          <w:bCs/>
          <w:sz w:val="28"/>
          <w:szCs w:val="28"/>
          <w:lang w:eastAsia="hr-HR"/>
        </w:rPr>
        <w:lastRenderedPageBreak/>
        <w:t>PLAN NABAVE ZA 2023. GODINU</w:t>
      </w:r>
    </w:p>
    <w:p w14:paraId="4CC0E9FF" w14:textId="77777777" w:rsidR="00AC6569" w:rsidRPr="00AC6569" w:rsidRDefault="00AC6569" w:rsidP="00AC6569">
      <w:pPr>
        <w:ind w:left="420"/>
        <w:rPr>
          <w:rFonts w:eastAsia="Times New Roman" w:cstheme="minorHAnsi"/>
          <w:sz w:val="32"/>
          <w:szCs w:val="32"/>
          <w:lang w:eastAsia="hr-HR"/>
        </w:rPr>
      </w:pPr>
    </w:p>
    <w:p w14:paraId="7BA9ADD4" w14:textId="60A878AA" w:rsidR="00F75A21" w:rsidRDefault="00F75A21" w:rsidP="004152CE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5A21">
        <w:rPr>
          <w:noProof/>
        </w:rPr>
        <w:drawing>
          <wp:inline distT="0" distB="0" distL="0" distR="0" wp14:anchorId="272A5A6D" wp14:editId="3B0D959E">
            <wp:extent cx="5347335" cy="7743825"/>
            <wp:effectExtent l="0" t="0" r="5715" b="9525"/>
            <wp:docPr id="5263201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7335" cy="77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1ED97" w14:textId="77777777" w:rsidR="00F92B5E" w:rsidRDefault="00F92B5E" w:rsidP="004152CE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E6D10CA" w14:textId="20E8E155" w:rsidR="00F92B5E" w:rsidRDefault="00F92B5E" w:rsidP="00F92B5E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 w:rsidRPr="00F92B5E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lastRenderedPageBreak/>
        <w:t>REKAPITULACIJA PRODANE KOLIČINE PROIZVODA U 2022. GODINI</w:t>
      </w:r>
    </w:p>
    <w:p w14:paraId="2753178B" w14:textId="77777777" w:rsidR="00F92B5E" w:rsidRDefault="00F92B5E" w:rsidP="00F92B5E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</w:p>
    <w:p w14:paraId="4A429E8F" w14:textId="291F4DFB" w:rsidR="00F92B5E" w:rsidRPr="00F92B5E" w:rsidRDefault="00F92B5E" w:rsidP="00F92B5E">
      <w:pPr>
        <w:rPr>
          <w:rFonts w:eastAsia="Times New Roman" w:cstheme="minorHAnsi"/>
          <w:sz w:val="32"/>
          <w:szCs w:val="32"/>
          <w:lang w:eastAsia="hr-HR"/>
        </w:rPr>
      </w:pPr>
      <w:r w:rsidRPr="00F92B5E">
        <w:rPr>
          <w:rFonts w:eastAsia="Times New Roman" w:cstheme="minorHAnsi"/>
          <w:sz w:val="32"/>
          <w:szCs w:val="32"/>
          <w:lang w:eastAsia="hr-HR"/>
        </w:rPr>
        <w:t xml:space="preserve">Prodane </w:t>
      </w:r>
      <w:r>
        <w:rPr>
          <w:rFonts w:eastAsia="Times New Roman" w:cstheme="minorHAnsi"/>
          <w:sz w:val="32"/>
          <w:szCs w:val="32"/>
          <w:lang w:eastAsia="hr-HR"/>
        </w:rPr>
        <w:t>količine iskazane su u komadima</w:t>
      </w:r>
      <w:r w:rsidR="00D53488">
        <w:rPr>
          <w:rFonts w:eastAsia="Times New Roman" w:cstheme="minorHAnsi"/>
          <w:sz w:val="32"/>
          <w:szCs w:val="32"/>
          <w:lang w:eastAsia="hr-HR"/>
        </w:rPr>
        <w:t xml:space="preserve"> te se iste količine planiraju prodati i u 2023. godini.</w:t>
      </w:r>
      <w:r>
        <w:rPr>
          <w:rFonts w:eastAsia="Times New Roman" w:cstheme="minorHAnsi"/>
          <w:sz w:val="32"/>
          <w:szCs w:val="32"/>
          <w:lang w:eastAsia="hr-HR"/>
        </w:rPr>
        <w:t xml:space="preserve"> </w:t>
      </w:r>
    </w:p>
    <w:p w14:paraId="6DB7FD8F" w14:textId="77777777" w:rsidR="00F92B5E" w:rsidRDefault="00F92B5E" w:rsidP="00F92B5E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</w:p>
    <w:tbl>
      <w:tblPr>
        <w:tblW w:w="9353" w:type="dxa"/>
        <w:tblLook w:val="04A0" w:firstRow="1" w:lastRow="0" w:firstColumn="1" w:lastColumn="0" w:noHBand="0" w:noVBand="1"/>
      </w:tblPr>
      <w:tblGrid>
        <w:gridCol w:w="6647"/>
        <w:gridCol w:w="2706"/>
      </w:tblGrid>
      <w:tr w:rsidR="00F92B5E" w:rsidRPr="00F92B5E" w14:paraId="4845906F" w14:textId="77777777" w:rsidTr="00F92B5E">
        <w:trPr>
          <w:trHeight w:val="309"/>
        </w:trPr>
        <w:tc>
          <w:tcPr>
            <w:tcW w:w="664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000000" w:fill="D3D3D3"/>
            <w:vAlign w:val="center"/>
            <w:hideMark/>
          </w:tcPr>
          <w:p w14:paraId="60B7AE72" w14:textId="77777777" w:rsidR="00F92B5E" w:rsidRP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92B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Ukupno Kave:</w:t>
            </w:r>
          </w:p>
        </w:tc>
        <w:tc>
          <w:tcPr>
            <w:tcW w:w="2706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000000" w:fill="D3D3D3"/>
            <w:vAlign w:val="center"/>
            <w:hideMark/>
          </w:tcPr>
          <w:p w14:paraId="01AC40FB" w14:textId="77777777" w:rsidR="00F92B5E" w:rsidRPr="00F92B5E" w:rsidRDefault="00F92B5E" w:rsidP="00F92B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F92B5E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158.137</w:t>
            </w:r>
          </w:p>
        </w:tc>
      </w:tr>
      <w:tr w:rsidR="00F92B5E" w:rsidRPr="00F92B5E" w14:paraId="50CC5BD3" w14:textId="77777777" w:rsidTr="00F92B5E">
        <w:trPr>
          <w:trHeight w:val="309"/>
        </w:trPr>
        <w:tc>
          <w:tcPr>
            <w:tcW w:w="664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000000" w:fill="D3D3D3"/>
            <w:vAlign w:val="center"/>
            <w:hideMark/>
          </w:tcPr>
          <w:p w14:paraId="1AEA18FD" w14:textId="77777777" w:rsid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14:paraId="427A0D43" w14:textId="77777777" w:rsid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92B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Ukupno Topli napitci:</w:t>
            </w:r>
          </w:p>
          <w:p w14:paraId="4A655877" w14:textId="77777777" w:rsid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14:paraId="3296C72B" w14:textId="025F3E6A" w:rsidR="00F92B5E" w:rsidRP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06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000000" w:fill="D3D3D3"/>
            <w:vAlign w:val="center"/>
            <w:hideMark/>
          </w:tcPr>
          <w:p w14:paraId="5D639808" w14:textId="77777777" w:rsidR="00F92B5E" w:rsidRPr="00F92B5E" w:rsidRDefault="00F92B5E" w:rsidP="00F92B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F92B5E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16.336</w:t>
            </w:r>
          </w:p>
        </w:tc>
      </w:tr>
      <w:tr w:rsidR="00F92B5E" w:rsidRPr="00F92B5E" w14:paraId="7CD733E6" w14:textId="77777777" w:rsidTr="00F92B5E">
        <w:trPr>
          <w:trHeight w:val="309"/>
        </w:trPr>
        <w:tc>
          <w:tcPr>
            <w:tcW w:w="664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000000" w:fill="D3D3D3"/>
            <w:vAlign w:val="center"/>
            <w:hideMark/>
          </w:tcPr>
          <w:p w14:paraId="5B41C182" w14:textId="77777777" w:rsid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92B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Ukupno Gazirani sokovi:</w:t>
            </w:r>
          </w:p>
          <w:p w14:paraId="71CAF341" w14:textId="77777777" w:rsid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14:paraId="09540B1A" w14:textId="77777777" w:rsidR="00F92B5E" w:rsidRP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06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000000" w:fill="D3D3D3"/>
            <w:vAlign w:val="center"/>
            <w:hideMark/>
          </w:tcPr>
          <w:p w14:paraId="783AA4F5" w14:textId="77777777" w:rsidR="00F92B5E" w:rsidRPr="00F92B5E" w:rsidRDefault="00F92B5E" w:rsidP="00F92B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F92B5E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79.036</w:t>
            </w:r>
          </w:p>
        </w:tc>
      </w:tr>
      <w:tr w:rsidR="00F92B5E" w:rsidRPr="00F92B5E" w14:paraId="509B320D" w14:textId="77777777" w:rsidTr="00F92B5E">
        <w:trPr>
          <w:trHeight w:val="309"/>
        </w:trPr>
        <w:tc>
          <w:tcPr>
            <w:tcW w:w="664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000000" w:fill="D3D3D3"/>
            <w:vAlign w:val="center"/>
            <w:hideMark/>
          </w:tcPr>
          <w:p w14:paraId="74899C56" w14:textId="77777777" w:rsid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92B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Ukupno Mineralne:</w:t>
            </w:r>
          </w:p>
          <w:p w14:paraId="69C42C29" w14:textId="77777777" w:rsid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14:paraId="63EC9977" w14:textId="77777777" w:rsidR="00F92B5E" w:rsidRP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06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000000" w:fill="D3D3D3"/>
            <w:vAlign w:val="center"/>
            <w:hideMark/>
          </w:tcPr>
          <w:p w14:paraId="06C8636E" w14:textId="77777777" w:rsidR="00F92B5E" w:rsidRPr="00F92B5E" w:rsidRDefault="00F92B5E" w:rsidP="00F92B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F92B5E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30.797</w:t>
            </w:r>
          </w:p>
        </w:tc>
      </w:tr>
      <w:tr w:rsidR="00F92B5E" w:rsidRPr="00F92B5E" w14:paraId="6C1CA751" w14:textId="77777777" w:rsidTr="00F92B5E">
        <w:trPr>
          <w:trHeight w:val="309"/>
        </w:trPr>
        <w:tc>
          <w:tcPr>
            <w:tcW w:w="664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000000" w:fill="D3D3D3"/>
            <w:vAlign w:val="center"/>
            <w:hideMark/>
          </w:tcPr>
          <w:p w14:paraId="4424A021" w14:textId="77777777" w:rsid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92B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Ukupno Pivo:</w:t>
            </w:r>
          </w:p>
          <w:p w14:paraId="7B5075E6" w14:textId="77777777" w:rsid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14:paraId="2F17FDA2" w14:textId="77777777" w:rsidR="00F92B5E" w:rsidRP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06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000000" w:fill="D3D3D3"/>
            <w:vAlign w:val="center"/>
            <w:hideMark/>
          </w:tcPr>
          <w:p w14:paraId="466A03B2" w14:textId="77777777" w:rsidR="00F92B5E" w:rsidRPr="00F92B5E" w:rsidRDefault="00F92B5E" w:rsidP="00F92B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F92B5E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115.616</w:t>
            </w:r>
          </w:p>
        </w:tc>
      </w:tr>
      <w:tr w:rsidR="00F92B5E" w:rsidRPr="00F92B5E" w14:paraId="4BC7061C" w14:textId="77777777" w:rsidTr="00F92B5E">
        <w:trPr>
          <w:trHeight w:val="309"/>
        </w:trPr>
        <w:tc>
          <w:tcPr>
            <w:tcW w:w="664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000000" w:fill="D3D3D3"/>
            <w:vAlign w:val="center"/>
            <w:hideMark/>
          </w:tcPr>
          <w:p w14:paraId="7EA72132" w14:textId="77777777" w:rsid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92B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Ukupno Vino:</w:t>
            </w:r>
          </w:p>
          <w:p w14:paraId="0937AC78" w14:textId="77777777" w:rsid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14:paraId="2B208CFA" w14:textId="77777777" w:rsidR="00F92B5E" w:rsidRP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06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000000" w:fill="D3D3D3"/>
            <w:vAlign w:val="center"/>
            <w:hideMark/>
          </w:tcPr>
          <w:p w14:paraId="1ACD29BD" w14:textId="77777777" w:rsidR="00F92B5E" w:rsidRPr="00F92B5E" w:rsidRDefault="00F92B5E" w:rsidP="00F92B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F92B5E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8.054</w:t>
            </w:r>
          </w:p>
        </w:tc>
      </w:tr>
      <w:tr w:rsidR="00F92B5E" w:rsidRPr="00F92B5E" w14:paraId="459BAD5E" w14:textId="77777777" w:rsidTr="00F92B5E">
        <w:trPr>
          <w:trHeight w:val="309"/>
        </w:trPr>
        <w:tc>
          <w:tcPr>
            <w:tcW w:w="664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000000" w:fill="D3D3D3"/>
            <w:vAlign w:val="center"/>
            <w:hideMark/>
          </w:tcPr>
          <w:p w14:paraId="6D3E94B1" w14:textId="77777777" w:rsid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92B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Ukupno Domaća žestoka:</w:t>
            </w:r>
          </w:p>
          <w:p w14:paraId="2C9C51D4" w14:textId="77777777" w:rsid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14:paraId="63C1B80D" w14:textId="77777777" w:rsidR="00F92B5E" w:rsidRP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06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000000" w:fill="D3D3D3"/>
            <w:vAlign w:val="center"/>
            <w:hideMark/>
          </w:tcPr>
          <w:p w14:paraId="19BEBE6A" w14:textId="77777777" w:rsidR="00F92B5E" w:rsidRPr="00F92B5E" w:rsidRDefault="00F92B5E" w:rsidP="00F92B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F92B5E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6.395</w:t>
            </w:r>
          </w:p>
        </w:tc>
      </w:tr>
      <w:tr w:rsidR="00F92B5E" w:rsidRPr="00F92B5E" w14:paraId="1B990982" w14:textId="77777777" w:rsidTr="00F92B5E">
        <w:trPr>
          <w:trHeight w:val="309"/>
        </w:trPr>
        <w:tc>
          <w:tcPr>
            <w:tcW w:w="664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000000" w:fill="D3D3D3"/>
            <w:vAlign w:val="center"/>
            <w:hideMark/>
          </w:tcPr>
          <w:p w14:paraId="3AA6958B" w14:textId="77777777" w:rsid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92B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Ukupno Strana žestoka:</w:t>
            </w:r>
          </w:p>
          <w:p w14:paraId="725ABC09" w14:textId="77777777" w:rsid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14:paraId="6838F27E" w14:textId="77777777" w:rsidR="00F92B5E" w:rsidRP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06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000000" w:fill="D3D3D3"/>
            <w:vAlign w:val="center"/>
            <w:hideMark/>
          </w:tcPr>
          <w:p w14:paraId="6BBBB844" w14:textId="77777777" w:rsidR="00F92B5E" w:rsidRPr="00F92B5E" w:rsidRDefault="00F92B5E" w:rsidP="00F92B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F92B5E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12.254</w:t>
            </w:r>
          </w:p>
        </w:tc>
      </w:tr>
      <w:tr w:rsidR="00F92B5E" w:rsidRPr="00F92B5E" w14:paraId="1E6D4F9E" w14:textId="77777777" w:rsidTr="00F92B5E">
        <w:trPr>
          <w:trHeight w:val="309"/>
        </w:trPr>
        <w:tc>
          <w:tcPr>
            <w:tcW w:w="664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000000" w:fill="D3D3D3"/>
            <w:vAlign w:val="center"/>
            <w:hideMark/>
          </w:tcPr>
          <w:p w14:paraId="29748DBC" w14:textId="77777777" w:rsid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92B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Ukupno Dostava sladoledi:</w:t>
            </w:r>
          </w:p>
          <w:p w14:paraId="1A9D8465" w14:textId="77777777" w:rsid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14:paraId="63B2CBB4" w14:textId="77777777" w:rsidR="00F92B5E" w:rsidRP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06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000000" w:fill="D3D3D3"/>
            <w:vAlign w:val="center"/>
            <w:hideMark/>
          </w:tcPr>
          <w:p w14:paraId="5D3D9440" w14:textId="77777777" w:rsidR="00F92B5E" w:rsidRPr="00F92B5E" w:rsidRDefault="00F92B5E" w:rsidP="00F92B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F92B5E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64.528</w:t>
            </w:r>
          </w:p>
        </w:tc>
      </w:tr>
      <w:tr w:rsidR="00F92B5E" w:rsidRPr="00F92B5E" w14:paraId="7698D53E" w14:textId="77777777" w:rsidTr="00F92B5E">
        <w:trPr>
          <w:trHeight w:val="309"/>
        </w:trPr>
        <w:tc>
          <w:tcPr>
            <w:tcW w:w="664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000000" w:fill="D3D3D3"/>
            <w:vAlign w:val="center"/>
            <w:hideMark/>
          </w:tcPr>
          <w:p w14:paraId="4E632CB4" w14:textId="77777777" w:rsid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92B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Ukupno Usluge ležaljke:</w:t>
            </w:r>
          </w:p>
          <w:p w14:paraId="423FC35A" w14:textId="77777777" w:rsid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14:paraId="3BB19142" w14:textId="77777777" w:rsidR="00F92B5E" w:rsidRP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06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000000" w:fill="D3D3D3"/>
            <w:vAlign w:val="bottom"/>
            <w:hideMark/>
          </w:tcPr>
          <w:p w14:paraId="261E61C0" w14:textId="77777777" w:rsidR="00F92B5E" w:rsidRPr="00F92B5E" w:rsidRDefault="00F92B5E" w:rsidP="00F92B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F92B5E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14.503</w:t>
            </w:r>
          </w:p>
        </w:tc>
      </w:tr>
      <w:tr w:rsidR="00F92B5E" w:rsidRPr="00F92B5E" w14:paraId="75C9004E" w14:textId="77777777" w:rsidTr="00F92B5E">
        <w:trPr>
          <w:trHeight w:val="309"/>
        </w:trPr>
        <w:tc>
          <w:tcPr>
            <w:tcW w:w="664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000000" w:fill="D3D3D3"/>
            <w:vAlign w:val="center"/>
            <w:hideMark/>
          </w:tcPr>
          <w:p w14:paraId="7886A41F" w14:textId="77777777" w:rsid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92B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Ukupno Usluge cigarete:</w:t>
            </w:r>
          </w:p>
          <w:p w14:paraId="72A8797B" w14:textId="77777777" w:rsid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14:paraId="339EA7AC" w14:textId="77777777" w:rsidR="00F92B5E" w:rsidRPr="00F92B5E" w:rsidRDefault="00F92B5E" w:rsidP="00F92B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06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000000" w:fill="D3D3D3"/>
            <w:vAlign w:val="bottom"/>
            <w:hideMark/>
          </w:tcPr>
          <w:p w14:paraId="68934B9F" w14:textId="77777777" w:rsidR="00F92B5E" w:rsidRPr="00F92B5E" w:rsidRDefault="00F92B5E" w:rsidP="00F92B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F92B5E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2.683</w:t>
            </w:r>
          </w:p>
        </w:tc>
      </w:tr>
    </w:tbl>
    <w:p w14:paraId="1A635CE8" w14:textId="77777777" w:rsidR="00F92B5E" w:rsidRDefault="00F92B5E" w:rsidP="00F92B5E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</w:p>
    <w:p w14:paraId="21450386" w14:textId="3C8F6C93" w:rsidR="00D53488" w:rsidRDefault="00D53488" w:rsidP="00F92B5E">
      <w:pPr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D53488">
        <w:rPr>
          <w:rFonts w:ascii="Times New Roman" w:eastAsia="Times New Roman" w:hAnsi="Times New Roman" w:cs="Times New Roman"/>
          <w:sz w:val="28"/>
          <w:szCs w:val="28"/>
          <w:lang w:eastAsia="hr-HR"/>
        </w:rPr>
        <w:t>Izvještaj sastavio:</w:t>
      </w:r>
    </w:p>
    <w:p w14:paraId="73460E37" w14:textId="2E3309E7" w:rsidR="00D53488" w:rsidRPr="00D53488" w:rsidRDefault="00D53488" w:rsidP="00F92B5E">
      <w:pPr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r-HR"/>
        </w:rPr>
        <w:t>Voditelj odjela</w:t>
      </w:r>
      <w:r w:rsidR="0083347B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za</w:t>
      </w:r>
      <w:r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računovodstv</w:t>
      </w:r>
      <w:r w:rsidR="0083347B">
        <w:rPr>
          <w:rFonts w:ascii="Times New Roman" w:eastAsia="Times New Roman" w:hAnsi="Times New Roman" w:cs="Times New Roman"/>
          <w:sz w:val="28"/>
          <w:szCs w:val="28"/>
          <w:lang w:eastAsia="hr-HR"/>
        </w:rPr>
        <w:t>o</w:t>
      </w:r>
      <w:r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i</w:t>
      </w:r>
      <w:r w:rsidR="0083347B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financije</w:t>
      </w:r>
    </w:p>
    <w:p w14:paraId="24830799" w14:textId="6936628F" w:rsidR="00D53488" w:rsidRDefault="00D53488" w:rsidP="00F92B5E">
      <w:pPr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D53488">
        <w:rPr>
          <w:rFonts w:ascii="Times New Roman" w:eastAsia="Times New Roman" w:hAnsi="Times New Roman" w:cs="Times New Roman"/>
          <w:sz w:val="28"/>
          <w:szCs w:val="28"/>
          <w:lang w:eastAsia="hr-HR"/>
        </w:rPr>
        <w:t>Klaudia Stulić</w:t>
      </w:r>
    </w:p>
    <w:p w14:paraId="23A32A67" w14:textId="77777777" w:rsidR="002D4AA3" w:rsidRDefault="002D4AA3" w:rsidP="00F92B5E">
      <w:pPr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6C180E41" w14:textId="77777777" w:rsidR="002D4AA3" w:rsidRDefault="002D4AA3" w:rsidP="00F92B5E">
      <w:pPr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61717BD1" w14:textId="77777777" w:rsidR="002D4AA3" w:rsidRDefault="002D4AA3" w:rsidP="00F92B5E">
      <w:pPr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1774E365" w14:textId="2C52A88E" w:rsidR="002D4AA3" w:rsidRDefault="002D4AA3" w:rsidP="00F92B5E">
      <w:pPr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                                                                                                       Odobrio:</w:t>
      </w:r>
    </w:p>
    <w:p w14:paraId="33C04FC8" w14:textId="2FFE474D" w:rsidR="002D4AA3" w:rsidRDefault="002D4AA3" w:rsidP="00F92B5E">
      <w:pPr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                                                                                                       Direktor</w:t>
      </w:r>
    </w:p>
    <w:p w14:paraId="65B54E69" w14:textId="49021962" w:rsidR="002D4AA3" w:rsidRPr="00D53488" w:rsidRDefault="002D4AA3" w:rsidP="00F92B5E">
      <w:pPr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                                                                                                   Tomislav Ćurko</w:t>
      </w:r>
    </w:p>
    <w:sectPr w:rsidR="002D4AA3" w:rsidRPr="00D53488" w:rsidSect="001F6882">
      <w:footerReference w:type="default" r:id="rId15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7884F" w14:textId="77777777" w:rsidR="002A4051" w:rsidRDefault="002A4051" w:rsidP="00B85367">
      <w:pPr>
        <w:spacing w:after="0" w:line="240" w:lineRule="auto"/>
      </w:pPr>
      <w:r>
        <w:separator/>
      </w:r>
    </w:p>
  </w:endnote>
  <w:endnote w:type="continuationSeparator" w:id="0">
    <w:p w14:paraId="77491686" w14:textId="77777777" w:rsidR="002A4051" w:rsidRDefault="002A4051" w:rsidP="00B85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41125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3AC958" w14:textId="77777777" w:rsidR="00425503" w:rsidRDefault="0042550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593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A4B2883" w14:textId="77777777" w:rsidR="00425503" w:rsidRDefault="004255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82F85" w14:textId="77777777" w:rsidR="002A4051" w:rsidRDefault="002A4051" w:rsidP="00B85367">
      <w:pPr>
        <w:spacing w:after="0" w:line="240" w:lineRule="auto"/>
      </w:pPr>
      <w:r>
        <w:separator/>
      </w:r>
    </w:p>
  </w:footnote>
  <w:footnote w:type="continuationSeparator" w:id="0">
    <w:p w14:paraId="78B0EF2E" w14:textId="77777777" w:rsidR="002A4051" w:rsidRDefault="002A4051" w:rsidP="00B853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65E2"/>
    <w:multiLevelType w:val="multilevel"/>
    <w:tmpl w:val="4E1E5C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1D358A0"/>
    <w:multiLevelType w:val="multilevel"/>
    <w:tmpl w:val="786C467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2" w15:restartNumberingAfterBreak="0">
    <w:nsid w:val="46F320C8"/>
    <w:multiLevelType w:val="hybridMultilevel"/>
    <w:tmpl w:val="91200664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C71A61"/>
    <w:multiLevelType w:val="hybridMultilevel"/>
    <w:tmpl w:val="7A08EFB8"/>
    <w:lvl w:ilvl="0" w:tplc="CB5879D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4E4EE0"/>
    <w:multiLevelType w:val="hybridMultilevel"/>
    <w:tmpl w:val="7DAA7A38"/>
    <w:lvl w:ilvl="0" w:tplc="041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F1C32DB"/>
    <w:multiLevelType w:val="multilevel"/>
    <w:tmpl w:val="664608A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52182288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9041965">
    <w:abstractNumId w:val="2"/>
  </w:num>
  <w:num w:numId="3" w16cid:durableId="711806632">
    <w:abstractNumId w:val="3"/>
  </w:num>
  <w:num w:numId="4" w16cid:durableId="986860222">
    <w:abstractNumId w:val="0"/>
  </w:num>
  <w:num w:numId="5" w16cid:durableId="1213351242">
    <w:abstractNumId w:val="5"/>
  </w:num>
  <w:num w:numId="6" w16cid:durableId="1907841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6A2"/>
    <w:rsid w:val="000058D7"/>
    <w:rsid w:val="00013A27"/>
    <w:rsid w:val="00025238"/>
    <w:rsid w:val="00032317"/>
    <w:rsid w:val="00032540"/>
    <w:rsid w:val="00034CF6"/>
    <w:rsid w:val="00036021"/>
    <w:rsid w:val="00047F1C"/>
    <w:rsid w:val="0005008C"/>
    <w:rsid w:val="00057510"/>
    <w:rsid w:val="00060157"/>
    <w:rsid w:val="0006430C"/>
    <w:rsid w:val="000661BB"/>
    <w:rsid w:val="00072299"/>
    <w:rsid w:val="00080EF2"/>
    <w:rsid w:val="00083FDA"/>
    <w:rsid w:val="00086004"/>
    <w:rsid w:val="000904B5"/>
    <w:rsid w:val="00091B9B"/>
    <w:rsid w:val="000926C6"/>
    <w:rsid w:val="00095CA8"/>
    <w:rsid w:val="00096217"/>
    <w:rsid w:val="000A5545"/>
    <w:rsid w:val="000A6AE7"/>
    <w:rsid w:val="000A72CC"/>
    <w:rsid w:val="000A74CA"/>
    <w:rsid w:val="000B377C"/>
    <w:rsid w:val="000B6978"/>
    <w:rsid w:val="000C06AE"/>
    <w:rsid w:val="000C35CE"/>
    <w:rsid w:val="000D06AD"/>
    <w:rsid w:val="000D3B74"/>
    <w:rsid w:val="000D727F"/>
    <w:rsid w:val="000E1521"/>
    <w:rsid w:val="000E66C6"/>
    <w:rsid w:val="000E6F5E"/>
    <w:rsid w:val="000F3ED2"/>
    <w:rsid w:val="000F4526"/>
    <w:rsid w:val="00133364"/>
    <w:rsid w:val="001342E9"/>
    <w:rsid w:val="001470AA"/>
    <w:rsid w:val="00147A8F"/>
    <w:rsid w:val="0015094A"/>
    <w:rsid w:val="00184583"/>
    <w:rsid w:val="001853B7"/>
    <w:rsid w:val="001855E6"/>
    <w:rsid w:val="001915E6"/>
    <w:rsid w:val="00195C05"/>
    <w:rsid w:val="001A0A83"/>
    <w:rsid w:val="001A7625"/>
    <w:rsid w:val="001B3B0E"/>
    <w:rsid w:val="001B3B4F"/>
    <w:rsid w:val="001B4359"/>
    <w:rsid w:val="001B5B0D"/>
    <w:rsid w:val="001C1311"/>
    <w:rsid w:val="001C4C41"/>
    <w:rsid w:val="001D37F4"/>
    <w:rsid w:val="001E06CE"/>
    <w:rsid w:val="001E135F"/>
    <w:rsid w:val="001E16BF"/>
    <w:rsid w:val="001E4831"/>
    <w:rsid w:val="001E6CD7"/>
    <w:rsid w:val="001E75B0"/>
    <w:rsid w:val="001E7D27"/>
    <w:rsid w:val="001F1242"/>
    <w:rsid w:val="001F4898"/>
    <w:rsid w:val="001F6882"/>
    <w:rsid w:val="001F7AAC"/>
    <w:rsid w:val="0020781B"/>
    <w:rsid w:val="00211128"/>
    <w:rsid w:val="002131B8"/>
    <w:rsid w:val="00213F99"/>
    <w:rsid w:val="00221EC4"/>
    <w:rsid w:val="00225590"/>
    <w:rsid w:val="00230B02"/>
    <w:rsid w:val="00236E21"/>
    <w:rsid w:val="00240474"/>
    <w:rsid w:val="00244D81"/>
    <w:rsid w:val="0025354A"/>
    <w:rsid w:val="0025789E"/>
    <w:rsid w:val="002610C4"/>
    <w:rsid w:val="0028316C"/>
    <w:rsid w:val="00286399"/>
    <w:rsid w:val="00290C2C"/>
    <w:rsid w:val="00292AAA"/>
    <w:rsid w:val="0029416C"/>
    <w:rsid w:val="002A253A"/>
    <w:rsid w:val="002A34F4"/>
    <w:rsid w:val="002A4051"/>
    <w:rsid w:val="002A60E2"/>
    <w:rsid w:val="002A76D4"/>
    <w:rsid w:val="002B6BDA"/>
    <w:rsid w:val="002C2829"/>
    <w:rsid w:val="002C7C31"/>
    <w:rsid w:val="002D12F2"/>
    <w:rsid w:val="002D16B0"/>
    <w:rsid w:val="002D4AA3"/>
    <w:rsid w:val="002E4A1A"/>
    <w:rsid w:val="002E50D2"/>
    <w:rsid w:val="002E51E2"/>
    <w:rsid w:val="002E5ED6"/>
    <w:rsid w:val="00302375"/>
    <w:rsid w:val="00306485"/>
    <w:rsid w:val="003125D8"/>
    <w:rsid w:val="003136D7"/>
    <w:rsid w:val="003155A9"/>
    <w:rsid w:val="00316669"/>
    <w:rsid w:val="00320508"/>
    <w:rsid w:val="00331EAA"/>
    <w:rsid w:val="00333ECF"/>
    <w:rsid w:val="003360F2"/>
    <w:rsid w:val="00336A2E"/>
    <w:rsid w:val="00351D2A"/>
    <w:rsid w:val="00355878"/>
    <w:rsid w:val="00357C74"/>
    <w:rsid w:val="00360DBE"/>
    <w:rsid w:val="00360DEC"/>
    <w:rsid w:val="003616D8"/>
    <w:rsid w:val="00364998"/>
    <w:rsid w:val="00366F89"/>
    <w:rsid w:val="0037152C"/>
    <w:rsid w:val="00376822"/>
    <w:rsid w:val="0038263C"/>
    <w:rsid w:val="0038691A"/>
    <w:rsid w:val="00386BE2"/>
    <w:rsid w:val="0039060E"/>
    <w:rsid w:val="00394986"/>
    <w:rsid w:val="003A3986"/>
    <w:rsid w:val="003A5EEE"/>
    <w:rsid w:val="003B15A0"/>
    <w:rsid w:val="003B3D43"/>
    <w:rsid w:val="003B50E8"/>
    <w:rsid w:val="003B57BB"/>
    <w:rsid w:val="003B7895"/>
    <w:rsid w:val="003D05E7"/>
    <w:rsid w:val="003D0786"/>
    <w:rsid w:val="003D242F"/>
    <w:rsid w:val="003D2441"/>
    <w:rsid w:val="003D751A"/>
    <w:rsid w:val="003E2814"/>
    <w:rsid w:val="003E6952"/>
    <w:rsid w:val="003E69E0"/>
    <w:rsid w:val="003F04B2"/>
    <w:rsid w:val="003F3C54"/>
    <w:rsid w:val="00404BF1"/>
    <w:rsid w:val="00406AF8"/>
    <w:rsid w:val="00411100"/>
    <w:rsid w:val="004152CE"/>
    <w:rsid w:val="00423C74"/>
    <w:rsid w:val="00425503"/>
    <w:rsid w:val="00431614"/>
    <w:rsid w:val="004317AD"/>
    <w:rsid w:val="004373C4"/>
    <w:rsid w:val="0044739E"/>
    <w:rsid w:val="004473B2"/>
    <w:rsid w:val="004551EA"/>
    <w:rsid w:val="00467166"/>
    <w:rsid w:val="00470BDE"/>
    <w:rsid w:val="00476D0A"/>
    <w:rsid w:val="00476FD2"/>
    <w:rsid w:val="00477723"/>
    <w:rsid w:val="00481406"/>
    <w:rsid w:val="00490E1F"/>
    <w:rsid w:val="00493E3D"/>
    <w:rsid w:val="00495E40"/>
    <w:rsid w:val="004D2A45"/>
    <w:rsid w:val="004F3B08"/>
    <w:rsid w:val="004F471F"/>
    <w:rsid w:val="004F5990"/>
    <w:rsid w:val="00501769"/>
    <w:rsid w:val="005055F7"/>
    <w:rsid w:val="00507252"/>
    <w:rsid w:val="00511098"/>
    <w:rsid w:val="005237B9"/>
    <w:rsid w:val="00530D75"/>
    <w:rsid w:val="00534F46"/>
    <w:rsid w:val="00536C6D"/>
    <w:rsid w:val="00537404"/>
    <w:rsid w:val="005378E4"/>
    <w:rsid w:val="00541B11"/>
    <w:rsid w:val="00561C25"/>
    <w:rsid w:val="0056298E"/>
    <w:rsid w:val="00562BAB"/>
    <w:rsid w:val="00566E36"/>
    <w:rsid w:val="00573CF3"/>
    <w:rsid w:val="005935D3"/>
    <w:rsid w:val="005A0F4C"/>
    <w:rsid w:val="005A3011"/>
    <w:rsid w:val="005B4973"/>
    <w:rsid w:val="005B5A38"/>
    <w:rsid w:val="005C32B0"/>
    <w:rsid w:val="005C6F13"/>
    <w:rsid w:val="005D1288"/>
    <w:rsid w:val="005D2B50"/>
    <w:rsid w:val="005D3F80"/>
    <w:rsid w:val="005D6B0F"/>
    <w:rsid w:val="005D7C9D"/>
    <w:rsid w:val="005E4BA8"/>
    <w:rsid w:val="005E6B57"/>
    <w:rsid w:val="005F3CBE"/>
    <w:rsid w:val="005F3D33"/>
    <w:rsid w:val="005F5B46"/>
    <w:rsid w:val="005F6F49"/>
    <w:rsid w:val="0060088A"/>
    <w:rsid w:val="0061440F"/>
    <w:rsid w:val="0062146D"/>
    <w:rsid w:val="0062377E"/>
    <w:rsid w:val="00632DB6"/>
    <w:rsid w:val="00644FCD"/>
    <w:rsid w:val="00655621"/>
    <w:rsid w:val="006563BE"/>
    <w:rsid w:val="00661244"/>
    <w:rsid w:val="006660E2"/>
    <w:rsid w:val="006738A3"/>
    <w:rsid w:val="0069184D"/>
    <w:rsid w:val="0069216E"/>
    <w:rsid w:val="00696B9B"/>
    <w:rsid w:val="006A116E"/>
    <w:rsid w:val="006A34D4"/>
    <w:rsid w:val="006B2174"/>
    <w:rsid w:val="006B2777"/>
    <w:rsid w:val="006B6287"/>
    <w:rsid w:val="006B6BF0"/>
    <w:rsid w:val="006C23A9"/>
    <w:rsid w:val="006D39BA"/>
    <w:rsid w:val="006D415C"/>
    <w:rsid w:val="006E0291"/>
    <w:rsid w:val="006E33E6"/>
    <w:rsid w:val="006F35E2"/>
    <w:rsid w:val="006F3A28"/>
    <w:rsid w:val="006F6BFE"/>
    <w:rsid w:val="007025E7"/>
    <w:rsid w:val="00702D1E"/>
    <w:rsid w:val="00704B8B"/>
    <w:rsid w:val="0070593F"/>
    <w:rsid w:val="0070784C"/>
    <w:rsid w:val="00711A49"/>
    <w:rsid w:val="00724CFD"/>
    <w:rsid w:val="00727447"/>
    <w:rsid w:val="00727E7A"/>
    <w:rsid w:val="0074119B"/>
    <w:rsid w:val="007415FC"/>
    <w:rsid w:val="0074302B"/>
    <w:rsid w:val="007431D7"/>
    <w:rsid w:val="007508ED"/>
    <w:rsid w:val="0077036E"/>
    <w:rsid w:val="0077103F"/>
    <w:rsid w:val="007805B4"/>
    <w:rsid w:val="0078714D"/>
    <w:rsid w:val="00787E0B"/>
    <w:rsid w:val="00787F64"/>
    <w:rsid w:val="00790201"/>
    <w:rsid w:val="00790C54"/>
    <w:rsid w:val="00794C0E"/>
    <w:rsid w:val="00797138"/>
    <w:rsid w:val="007A50D3"/>
    <w:rsid w:val="007B45AF"/>
    <w:rsid w:val="007C0D4E"/>
    <w:rsid w:val="007D1E20"/>
    <w:rsid w:val="007D2262"/>
    <w:rsid w:val="007D5813"/>
    <w:rsid w:val="007E52C0"/>
    <w:rsid w:val="007E66A2"/>
    <w:rsid w:val="007F48B7"/>
    <w:rsid w:val="007F6316"/>
    <w:rsid w:val="0080470B"/>
    <w:rsid w:val="00806907"/>
    <w:rsid w:val="00813CB7"/>
    <w:rsid w:val="00817534"/>
    <w:rsid w:val="008175A3"/>
    <w:rsid w:val="00826C95"/>
    <w:rsid w:val="0083347B"/>
    <w:rsid w:val="0083469A"/>
    <w:rsid w:val="00834AAF"/>
    <w:rsid w:val="008376B3"/>
    <w:rsid w:val="00840276"/>
    <w:rsid w:val="008501B1"/>
    <w:rsid w:val="008509A6"/>
    <w:rsid w:val="008572EA"/>
    <w:rsid w:val="00866BB2"/>
    <w:rsid w:val="008707E5"/>
    <w:rsid w:val="00872ECC"/>
    <w:rsid w:val="00875C58"/>
    <w:rsid w:val="0088036F"/>
    <w:rsid w:val="00883D1B"/>
    <w:rsid w:val="00884BFE"/>
    <w:rsid w:val="00890D13"/>
    <w:rsid w:val="00894AFF"/>
    <w:rsid w:val="008A64F3"/>
    <w:rsid w:val="008A73CF"/>
    <w:rsid w:val="008B3160"/>
    <w:rsid w:val="008B5590"/>
    <w:rsid w:val="008C29BA"/>
    <w:rsid w:val="008D30D0"/>
    <w:rsid w:val="008F00BD"/>
    <w:rsid w:val="008F1526"/>
    <w:rsid w:val="008F4827"/>
    <w:rsid w:val="009063CA"/>
    <w:rsid w:val="00907235"/>
    <w:rsid w:val="00911503"/>
    <w:rsid w:val="00915D7A"/>
    <w:rsid w:val="009470BE"/>
    <w:rsid w:val="00952B58"/>
    <w:rsid w:val="0095441F"/>
    <w:rsid w:val="00955FF1"/>
    <w:rsid w:val="00962FD7"/>
    <w:rsid w:val="009665D4"/>
    <w:rsid w:val="009721E1"/>
    <w:rsid w:val="009837CB"/>
    <w:rsid w:val="00995580"/>
    <w:rsid w:val="00996355"/>
    <w:rsid w:val="009964B2"/>
    <w:rsid w:val="009A373D"/>
    <w:rsid w:val="009A67C8"/>
    <w:rsid w:val="009C26D3"/>
    <w:rsid w:val="009C402A"/>
    <w:rsid w:val="009C79E4"/>
    <w:rsid w:val="009D0C3C"/>
    <w:rsid w:val="009D1165"/>
    <w:rsid w:val="009D50C1"/>
    <w:rsid w:val="009D6977"/>
    <w:rsid w:val="009E0F12"/>
    <w:rsid w:val="009E57B9"/>
    <w:rsid w:val="009E6652"/>
    <w:rsid w:val="009F2270"/>
    <w:rsid w:val="009F2923"/>
    <w:rsid w:val="009F52E5"/>
    <w:rsid w:val="009F7464"/>
    <w:rsid w:val="00A0019E"/>
    <w:rsid w:val="00A03107"/>
    <w:rsid w:val="00A0593E"/>
    <w:rsid w:val="00A05B38"/>
    <w:rsid w:val="00A12CCB"/>
    <w:rsid w:val="00A27379"/>
    <w:rsid w:val="00A32335"/>
    <w:rsid w:val="00A3797D"/>
    <w:rsid w:val="00A44508"/>
    <w:rsid w:val="00A45F30"/>
    <w:rsid w:val="00A530CF"/>
    <w:rsid w:val="00A55BA4"/>
    <w:rsid w:val="00A70E7B"/>
    <w:rsid w:val="00A72D17"/>
    <w:rsid w:val="00A73D3D"/>
    <w:rsid w:val="00A90A68"/>
    <w:rsid w:val="00A92013"/>
    <w:rsid w:val="00AA5423"/>
    <w:rsid w:val="00AC0E33"/>
    <w:rsid w:val="00AC22D3"/>
    <w:rsid w:val="00AC3E17"/>
    <w:rsid w:val="00AC5304"/>
    <w:rsid w:val="00AC6569"/>
    <w:rsid w:val="00AD0167"/>
    <w:rsid w:val="00AD0288"/>
    <w:rsid w:val="00AD49A0"/>
    <w:rsid w:val="00AD6B5A"/>
    <w:rsid w:val="00AE616B"/>
    <w:rsid w:val="00AF1BBE"/>
    <w:rsid w:val="00AF326F"/>
    <w:rsid w:val="00B01E02"/>
    <w:rsid w:val="00B030F0"/>
    <w:rsid w:val="00B03BC8"/>
    <w:rsid w:val="00B053E9"/>
    <w:rsid w:val="00B1253F"/>
    <w:rsid w:val="00B12667"/>
    <w:rsid w:val="00B13687"/>
    <w:rsid w:val="00B222C6"/>
    <w:rsid w:val="00B237C6"/>
    <w:rsid w:val="00B35C99"/>
    <w:rsid w:val="00B35E9C"/>
    <w:rsid w:val="00B5078D"/>
    <w:rsid w:val="00B5714C"/>
    <w:rsid w:val="00B5727B"/>
    <w:rsid w:val="00B61AA5"/>
    <w:rsid w:val="00B67598"/>
    <w:rsid w:val="00B80F4D"/>
    <w:rsid w:val="00B81C9C"/>
    <w:rsid w:val="00B85367"/>
    <w:rsid w:val="00B872A0"/>
    <w:rsid w:val="00B87BFB"/>
    <w:rsid w:val="00B978A8"/>
    <w:rsid w:val="00BA028E"/>
    <w:rsid w:val="00BA5466"/>
    <w:rsid w:val="00BA6D1D"/>
    <w:rsid w:val="00BA7B0C"/>
    <w:rsid w:val="00BC4C6C"/>
    <w:rsid w:val="00BC70DB"/>
    <w:rsid w:val="00BE15AB"/>
    <w:rsid w:val="00BE1BB0"/>
    <w:rsid w:val="00BE67E8"/>
    <w:rsid w:val="00BF2D3F"/>
    <w:rsid w:val="00BF4C34"/>
    <w:rsid w:val="00C025DD"/>
    <w:rsid w:val="00C0476D"/>
    <w:rsid w:val="00C04A19"/>
    <w:rsid w:val="00C1197A"/>
    <w:rsid w:val="00C12FCE"/>
    <w:rsid w:val="00C14479"/>
    <w:rsid w:val="00C248FD"/>
    <w:rsid w:val="00C31A0D"/>
    <w:rsid w:val="00C32E37"/>
    <w:rsid w:val="00C52F2D"/>
    <w:rsid w:val="00C5340B"/>
    <w:rsid w:val="00C53ED3"/>
    <w:rsid w:val="00C56299"/>
    <w:rsid w:val="00C6252A"/>
    <w:rsid w:val="00C636B4"/>
    <w:rsid w:val="00C649BA"/>
    <w:rsid w:val="00C71734"/>
    <w:rsid w:val="00CA195D"/>
    <w:rsid w:val="00CB2C22"/>
    <w:rsid w:val="00CC1DD9"/>
    <w:rsid w:val="00CC290D"/>
    <w:rsid w:val="00CD4512"/>
    <w:rsid w:val="00CD5BFB"/>
    <w:rsid w:val="00CD65CE"/>
    <w:rsid w:val="00CE008D"/>
    <w:rsid w:val="00D049B4"/>
    <w:rsid w:val="00D051B7"/>
    <w:rsid w:val="00D05F99"/>
    <w:rsid w:val="00D10708"/>
    <w:rsid w:val="00D118DD"/>
    <w:rsid w:val="00D13FC1"/>
    <w:rsid w:val="00D1417F"/>
    <w:rsid w:val="00D20A2D"/>
    <w:rsid w:val="00D20B93"/>
    <w:rsid w:val="00D24227"/>
    <w:rsid w:val="00D312CE"/>
    <w:rsid w:val="00D3269E"/>
    <w:rsid w:val="00D53488"/>
    <w:rsid w:val="00D62BAE"/>
    <w:rsid w:val="00D71909"/>
    <w:rsid w:val="00D85FFE"/>
    <w:rsid w:val="00D87CB2"/>
    <w:rsid w:val="00D92869"/>
    <w:rsid w:val="00D94A0D"/>
    <w:rsid w:val="00D97569"/>
    <w:rsid w:val="00DA02AE"/>
    <w:rsid w:val="00DA06D0"/>
    <w:rsid w:val="00DA1716"/>
    <w:rsid w:val="00DA1A93"/>
    <w:rsid w:val="00DA787E"/>
    <w:rsid w:val="00DB28F5"/>
    <w:rsid w:val="00DB388D"/>
    <w:rsid w:val="00DC42CC"/>
    <w:rsid w:val="00DC5DF4"/>
    <w:rsid w:val="00DD00E8"/>
    <w:rsid w:val="00DD1D51"/>
    <w:rsid w:val="00DE5619"/>
    <w:rsid w:val="00DE66FD"/>
    <w:rsid w:val="00DE6D43"/>
    <w:rsid w:val="00DF0EC6"/>
    <w:rsid w:val="00DF1256"/>
    <w:rsid w:val="00E02EEB"/>
    <w:rsid w:val="00E036C3"/>
    <w:rsid w:val="00E067DE"/>
    <w:rsid w:val="00E12631"/>
    <w:rsid w:val="00E13264"/>
    <w:rsid w:val="00E227E0"/>
    <w:rsid w:val="00E234BA"/>
    <w:rsid w:val="00E24C2E"/>
    <w:rsid w:val="00E2592B"/>
    <w:rsid w:val="00E26CF5"/>
    <w:rsid w:val="00E27BD7"/>
    <w:rsid w:val="00E32ABE"/>
    <w:rsid w:val="00E37BA1"/>
    <w:rsid w:val="00E4330A"/>
    <w:rsid w:val="00E458DD"/>
    <w:rsid w:val="00E5234B"/>
    <w:rsid w:val="00E577BB"/>
    <w:rsid w:val="00E57EC3"/>
    <w:rsid w:val="00E647DF"/>
    <w:rsid w:val="00E663F0"/>
    <w:rsid w:val="00E66FD2"/>
    <w:rsid w:val="00E82FE1"/>
    <w:rsid w:val="00E8626D"/>
    <w:rsid w:val="00E862BF"/>
    <w:rsid w:val="00E87373"/>
    <w:rsid w:val="00E9235D"/>
    <w:rsid w:val="00EA3E17"/>
    <w:rsid w:val="00EA5164"/>
    <w:rsid w:val="00EB2A30"/>
    <w:rsid w:val="00EB2B5A"/>
    <w:rsid w:val="00EB32E9"/>
    <w:rsid w:val="00EB4607"/>
    <w:rsid w:val="00EB58BD"/>
    <w:rsid w:val="00EC2BF7"/>
    <w:rsid w:val="00EC4C3B"/>
    <w:rsid w:val="00EC5A98"/>
    <w:rsid w:val="00ED1E11"/>
    <w:rsid w:val="00ED28B6"/>
    <w:rsid w:val="00ED3B01"/>
    <w:rsid w:val="00EE37C9"/>
    <w:rsid w:val="00EE6D17"/>
    <w:rsid w:val="00EF099E"/>
    <w:rsid w:val="00EF2003"/>
    <w:rsid w:val="00EF2EAD"/>
    <w:rsid w:val="00EF5E96"/>
    <w:rsid w:val="00F109CD"/>
    <w:rsid w:val="00F12C91"/>
    <w:rsid w:val="00F13F1C"/>
    <w:rsid w:val="00F149A4"/>
    <w:rsid w:val="00F20F76"/>
    <w:rsid w:val="00F2791F"/>
    <w:rsid w:val="00F34577"/>
    <w:rsid w:val="00F3530F"/>
    <w:rsid w:val="00F35E23"/>
    <w:rsid w:val="00F409F1"/>
    <w:rsid w:val="00F4512B"/>
    <w:rsid w:val="00F652FA"/>
    <w:rsid w:val="00F67438"/>
    <w:rsid w:val="00F71A6A"/>
    <w:rsid w:val="00F74A6B"/>
    <w:rsid w:val="00F75A21"/>
    <w:rsid w:val="00F7742F"/>
    <w:rsid w:val="00F86C16"/>
    <w:rsid w:val="00F90DBC"/>
    <w:rsid w:val="00F92B5E"/>
    <w:rsid w:val="00F97329"/>
    <w:rsid w:val="00FA234B"/>
    <w:rsid w:val="00FA6C74"/>
    <w:rsid w:val="00FB29C2"/>
    <w:rsid w:val="00FB54F7"/>
    <w:rsid w:val="00FC5ED2"/>
    <w:rsid w:val="00FC66C5"/>
    <w:rsid w:val="00FD0B4D"/>
    <w:rsid w:val="00FD36E9"/>
    <w:rsid w:val="00FD3823"/>
    <w:rsid w:val="00FD6FDA"/>
    <w:rsid w:val="00FE3235"/>
    <w:rsid w:val="00FE3C20"/>
    <w:rsid w:val="00FE5AF3"/>
    <w:rsid w:val="00FE6B7C"/>
    <w:rsid w:val="00FF38B0"/>
    <w:rsid w:val="00FF3E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9DEAA"/>
  <w15:docId w15:val="{E6F57DE8-3C9A-42C9-BCBE-03D4BBF5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6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6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6A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51D2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5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367"/>
  </w:style>
  <w:style w:type="paragraph" w:styleId="Footer">
    <w:name w:val="footer"/>
    <w:basedOn w:val="Normal"/>
    <w:link w:val="FooterChar"/>
    <w:uiPriority w:val="99"/>
    <w:unhideWhenUsed/>
    <w:rsid w:val="00B85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3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BAA25-C872-46BB-9F80-01DB79754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691</Words>
  <Characters>3940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Kolanovic</dc:creator>
  <cp:lastModifiedBy>vlado škibola</cp:lastModifiedBy>
  <cp:revision>5</cp:revision>
  <cp:lastPrinted>2023-06-09T09:56:00Z</cp:lastPrinted>
  <dcterms:created xsi:type="dcterms:W3CDTF">2023-06-12T06:20:00Z</dcterms:created>
  <dcterms:modified xsi:type="dcterms:W3CDTF">2023-06-12T09:18:00Z</dcterms:modified>
</cp:coreProperties>
</file>